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E6DBFB" w14:textId="4C2DF401" w:rsidR="00763913" w:rsidRDefault="00D26999" w:rsidP="00763913">
      <w:pPr>
        <w:jc w:val="center"/>
        <w:rPr>
          <w:rFonts w:ascii="Segoe UI" w:hAnsi="Segoe UI" w:cs="Segoe UI"/>
          <w:b/>
        </w:rPr>
      </w:pPr>
      <w:bookmarkStart w:id="0" w:name="_GoBack"/>
      <w:bookmarkEnd w:id="0"/>
      <w:r w:rsidRPr="00D26999">
        <w:rPr>
          <w:rFonts w:ascii="Segoe UI" w:hAnsi="Segoe UI" w:cs="Segoe UI"/>
          <w:b/>
          <w:i/>
        </w:rPr>
        <w:t>United States History:  1865 to the Present</w:t>
      </w:r>
      <w:r w:rsidR="00763913">
        <w:rPr>
          <w:rFonts w:ascii="Segoe UI" w:hAnsi="Segoe UI" w:cs="Segoe UI"/>
          <w:b/>
        </w:rPr>
        <w:t xml:space="preserve"> Performance Assessment</w:t>
      </w:r>
    </w:p>
    <w:p w14:paraId="0F9D2F50" w14:textId="257C36C6" w:rsidR="001D2AD5" w:rsidRPr="001D2AD5" w:rsidRDefault="00D26999" w:rsidP="001D2AD5">
      <w:pPr>
        <w:jc w:val="center"/>
        <w:rPr>
          <w:rFonts w:ascii="Segoe UI" w:hAnsi="Segoe UI" w:cs="Segoe UI"/>
          <w:b/>
        </w:rPr>
      </w:pPr>
      <w:r>
        <w:rPr>
          <w:rFonts w:ascii="Segoe UI" w:hAnsi="Segoe UI" w:cs="Segoe UI"/>
          <w:b/>
        </w:rPr>
        <w:t xml:space="preserve">The Great Depression </w:t>
      </w:r>
    </w:p>
    <w:p w14:paraId="7FD16EB6" w14:textId="30D406E2" w:rsidR="001D2AD5" w:rsidRDefault="00D26999" w:rsidP="001D2AD5">
      <w:pPr>
        <w:jc w:val="center"/>
        <w:rPr>
          <w:rFonts w:ascii="Segoe UI" w:hAnsi="Segoe UI" w:cs="Segoe UI"/>
          <w:b/>
        </w:rPr>
      </w:pPr>
      <w:r>
        <w:rPr>
          <w:rFonts w:ascii="Segoe UI" w:hAnsi="Segoe UI" w:cs="Segoe UI"/>
          <w:b/>
        </w:rPr>
        <w:t>Grades 6-7</w:t>
      </w:r>
    </w:p>
    <w:p w14:paraId="20913055" w14:textId="77777777" w:rsidR="001D2AD5" w:rsidRPr="001D2AD5" w:rsidRDefault="001D2AD5" w:rsidP="001D2AD5">
      <w:pPr>
        <w:jc w:val="center"/>
        <w:rPr>
          <w:rFonts w:ascii="Segoe UI" w:hAnsi="Segoe UI" w:cs="Segoe UI"/>
          <w:b/>
        </w:rPr>
      </w:pPr>
    </w:p>
    <w:p w14:paraId="7CF7FC39" w14:textId="77777777" w:rsidR="001D2AD5" w:rsidRDefault="0015245A" w:rsidP="001D2AD5">
      <w:pPr>
        <w:jc w:val="center"/>
        <w:rPr>
          <w:rFonts w:ascii="Segoe UI" w:hAnsi="Segoe UI" w:cs="Segoe UI"/>
          <w:b/>
        </w:rPr>
      </w:pPr>
      <w:r>
        <w:rPr>
          <w:rFonts w:ascii="Segoe UI" w:hAnsi="Segoe UI" w:cs="Segoe UI"/>
          <w:b/>
        </w:rPr>
        <w:t>TEACHER GUIDE</w:t>
      </w:r>
    </w:p>
    <w:p w14:paraId="5094249F" w14:textId="77777777" w:rsidR="001D2AD5" w:rsidRDefault="001D2AD5" w:rsidP="001D2AD5">
      <w:pPr>
        <w:jc w:val="center"/>
        <w:rPr>
          <w:rFonts w:ascii="Segoe UI" w:hAnsi="Segoe UI" w:cs="Segoe UI"/>
          <w:b/>
        </w:rPr>
      </w:pPr>
    </w:p>
    <w:p w14:paraId="5E4DC2CC" w14:textId="77777777" w:rsidR="001D2AD5" w:rsidRPr="001D2AD5" w:rsidRDefault="001D2AD5">
      <w:pPr>
        <w:rPr>
          <w:rFonts w:ascii="Segoe UI" w:hAnsi="Segoe UI" w:cs="Segoe UI"/>
        </w:rPr>
      </w:pPr>
      <w:r>
        <w:rPr>
          <w:rFonts w:ascii="Segoe UI" w:hAnsi="Segoe UI" w:cs="Segoe UI"/>
          <w:b/>
        </w:rPr>
        <w:t>Targeted Content</w:t>
      </w:r>
      <w:r>
        <w:rPr>
          <w:rFonts w:ascii="Segoe UI" w:hAnsi="Segoe UI" w:cs="Segoe UI"/>
        </w:rPr>
        <w:t xml:space="preserve"> </w:t>
      </w:r>
    </w:p>
    <w:p w14:paraId="6837008C" w14:textId="2A481C37" w:rsidR="0015245A" w:rsidRDefault="001B1B32">
      <w:pPr>
        <w:rPr>
          <w:rFonts w:ascii="Segoe UI" w:hAnsi="Segoe UI" w:cs="Segoe UI"/>
        </w:rPr>
      </w:pPr>
      <w:r>
        <w:rPr>
          <w:rFonts w:ascii="Segoe UI" w:hAnsi="Segoe UI" w:cs="Segoe UI"/>
        </w:rPr>
        <w:t>Economics of t</w:t>
      </w:r>
      <w:r w:rsidR="004746C8">
        <w:rPr>
          <w:rFonts w:ascii="Segoe UI" w:hAnsi="Segoe UI" w:cs="Segoe UI"/>
        </w:rPr>
        <w:t>he Great Depression</w:t>
      </w:r>
    </w:p>
    <w:p w14:paraId="5E83F8F6" w14:textId="77777777" w:rsidR="004746C8" w:rsidRPr="0015245A" w:rsidRDefault="004746C8">
      <w:pPr>
        <w:rPr>
          <w:rFonts w:ascii="Segoe UI" w:hAnsi="Segoe UI" w:cs="Segoe UI"/>
        </w:rPr>
      </w:pPr>
    </w:p>
    <w:p w14:paraId="211CDF0A" w14:textId="77777777" w:rsidR="0015245A" w:rsidRDefault="0015245A" w:rsidP="0015245A">
      <w:pPr>
        <w:rPr>
          <w:rFonts w:ascii="Segoe UI" w:hAnsi="Segoe UI" w:cs="Segoe UI"/>
          <w:b/>
        </w:rPr>
      </w:pPr>
      <w:r>
        <w:rPr>
          <w:rFonts w:ascii="Segoe UI" w:hAnsi="Segoe UI" w:cs="Segoe UI"/>
          <w:b/>
        </w:rPr>
        <w:t>Brief Summary of Performance Assessment</w:t>
      </w:r>
    </w:p>
    <w:p w14:paraId="51C6B5A4" w14:textId="6D993652" w:rsidR="004746C8" w:rsidRPr="00654AC5" w:rsidRDefault="004746C8" w:rsidP="004746C8">
      <w:pPr>
        <w:ind w:right="450"/>
        <w:rPr>
          <w:rFonts w:ascii="Segoe UI" w:hAnsi="Segoe UI" w:cs="Segoe UI"/>
        </w:rPr>
      </w:pPr>
      <w:r w:rsidRPr="004746C8">
        <w:rPr>
          <w:rFonts w:ascii="Segoe UI" w:hAnsi="Segoe UI" w:cs="Segoe UI"/>
        </w:rPr>
        <w:t xml:space="preserve">The students will assume </w:t>
      </w:r>
      <w:r w:rsidR="007F70E9">
        <w:rPr>
          <w:rFonts w:ascii="Segoe UI" w:hAnsi="Segoe UI" w:cs="Segoe UI"/>
        </w:rPr>
        <w:t xml:space="preserve">the </w:t>
      </w:r>
      <w:r w:rsidRPr="004746C8">
        <w:rPr>
          <w:rFonts w:ascii="Segoe UI" w:hAnsi="Segoe UI" w:cs="Segoe UI"/>
        </w:rPr>
        <w:t>roles of work</w:t>
      </w:r>
      <w:r w:rsidR="007F70E9">
        <w:rPr>
          <w:rFonts w:ascii="Segoe UI" w:hAnsi="Segoe UI" w:cs="Segoe UI"/>
        </w:rPr>
        <w:t>ers</w:t>
      </w:r>
      <w:r w:rsidRPr="004746C8">
        <w:rPr>
          <w:rFonts w:ascii="Segoe UI" w:hAnsi="Segoe UI" w:cs="Segoe UI"/>
        </w:rPr>
        <w:t xml:space="preserve"> for the U.S. National Archives and Records Administration and </w:t>
      </w:r>
      <w:r w:rsidR="00C43D9D">
        <w:rPr>
          <w:rFonts w:ascii="Segoe UI" w:hAnsi="Segoe UI" w:cs="Segoe UI"/>
        </w:rPr>
        <w:t>will create</w:t>
      </w:r>
      <w:r w:rsidRPr="004746C8">
        <w:rPr>
          <w:rFonts w:ascii="Segoe UI" w:hAnsi="Segoe UI" w:cs="Segoe UI"/>
        </w:rPr>
        <w:t xml:space="preserve"> an exhibit about the Great Depression for the Franklin D. Roosevelt Presidential Library. Students will </w:t>
      </w:r>
      <w:r w:rsidR="007F70E9">
        <w:rPr>
          <w:rFonts w:ascii="Segoe UI" w:hAnsi="Segoe UI" w:cs="Segoe UI"/>
        </w:rPr>
        <w:t>choose</w:t>
      </w:r>
      <w:r w:rsidRPr="004746C8">
        <w:rPr>
          <w:rFonts w:ascii="Segoe UI" w:hAnsi="Segoe UI" w:cs="Segoe UI"/>
        </w:rPr>
        <w:t xml:space="preserve"> the best objects to put in the museum exhibit. </w:t>
      </w:r>
      <w:r w:rsidR="006424D5">
        <w:rPr>
          <w:rFonts w:ascii="Segoe UI" w:hAnsi="Segoe UI" w:cs="Segoe UI"/>
        </w:rPr>
        <w:t>Objects are to reflect</w:t>
      </w:r>
      <w:r w:rsidRPr="004746C8">
        <w:rPr>
          <w:rFonts w:ascii="Segoe UI" w:hAnsi="Segoe UI" w:cs="Segoe UI"/>
        </w:rPr>
        <w:t xml:space="preserve"> the </w:t>
      </w:r>
      <w:r w:rsidR="00855E17">
        <w:rPr>
          <w:rFonts w:ascii="Segoe UI" w:hAnsi="Segoe UI" w:cs="Segoe UI"/>
        </w:rPr>
        <w:t xml:space="preserve">economic </w:t>
      </w:r>
      <w:r w:rsidRPr="004746C8">
        <w:rPr>
          <w:rFonts w:ascii="Segoe UI" w:hAnsi="Segoe UI" w:cs="Segoe UI"/>
        </w:rPr>
        <w:t xml:space="preserve">causes of the Great Depression, the </w:t>
      </w:r>
      <w:r w:rsidR="00855E17">
        <w:rPr>
          <w:rFonts w:ascii="Segoe UI" w:hAnsi="Segoe UI" w:cs="Segoe UI"/>
        </w:rPr>
        <w:t xml:space="preserve">economic </w:t>
      </w:r>
      <w:r w:rsidRPr="004746C8">
        <w:rPr>
          <w:rFonts w:ascii="Segoe UI" w:hAnsi="Segoe UI" w:cs="Segoe UI"/>
        </w:rPr>
        <w:t>impact on Americans, and the major features of the New Deal.</w:t>
      </w:r>
      <w:r w:rsidRPr="004746C8">
        <w:rPr>
          <w:rFonts w:ascii="Segoe UI" w:hAnsi="Segoe UI" w:cs="Segoe UI"/>
          <w:i/>
        </w:rPr>
        <w:br/>
      </w:r>
    </w:p>
    <w:p w14:paraId="3E707E9F" w14:textId="584B7DBA" w:rsidR="006F0F23" w:rsidRPr="006F0F23" w:rsidRDefault="001D2AD5">
      <w:pPr>
        <w:rPr>
          <w:rFonts w:ascii="Segoe UI" w:hAnsi="Segoe UI" w:cs="Segoe UI"/>
        </w:rPr>
      </w:pPr>
      <w:r>
        <w:rPr>
          <w:rFonts w:ascii="Segoe UI" w:hAnsi="Segoe UI" w:cs="Segoe UI"/>
          <w:b/>
        </w:rPr>
        <w:t>Objectives</w:t>
      </w:r>
      <w:r w:rsidR="006F0F23">
        <w:rPr>
          <w:rFonts w:ascii="Segoe UI" w:hAnsi="Segoe UI" w:cs="Segoe UI"/>
        </w:rPr>
        <w:t xml:space="preserve"> </w:t>
      </w:r>
    </w:p>
    <w:p w14:paraId="7C957726" w14:textId="77777777" w:rsidR="001D2AD5" w:rsidRPr="0015245A" w:rsidRDefault="001D2AD5">
      <w:pPr>
        <w:rPr>
          <w:rFonts w:ascii="Segoe UI" w:hAnsi="Segoe UI" w:cs="Segoe UI"/>
          <w:i/>
        </w:rPr>
      </w:pPr>
      <w:r w:rsidRPr="0015245A">
        <w:rPr>
          <w:rFonts w:ascii="Segoe UI" w:hAnsi="Segoe UI" w:cs="Segoe UI"/>
          <w:i/>
        </w:rPr>
        <w:t>Students will be able to</w:t>
      </w:r>
      <w:r w:rsidR="00A25FB6">
        <w:rPr>
          <w:rFonts w:ascii="Segoe UI" w:hAnsi="Segoe UI" w:cs="Segoe UI"/>
          <w:i/>
        </w:rPr>
        <w:t>:</w:t>
      </w:r>
    </w:p>
    <w:p w14:paraId="450FFF41" w14:textId="7BFE8A67" w:rsidR="000400B8" w:rsidRPr="000400B8" w:rsidRDefault="000400B8" w:rsidP="000400B8">
      <w:pPr>
        <w:pStyle w:val="ListParagraph"/>
        <w:numPr>
          <w:ilvl w:val="0"/>
          <w:numId w:val="3"/>
        </w:numPr>
        <w:rPr>
          <w:rFonts w:ascii="Segoe UI" w:hAnsi="Segoe UI" w:cs="Segoe UI"/>
        </w:rPr>
      </w:pPr>
      <w:r w:rsidRPr="000400B8">
        <w:rPr>
          <w:rFonts w:ascii="Segoe UI" w:hAnsi="Segoe UI" w:cs="Segoe UI"/>
        </w:rPr>
        <w:t>analyz</w:t>
      </w:r>
      <w:r>
        <w:rPr>
          <w:rFonts w:ascii="Segoe UI" w:hAnsi="Segoe UI" w:cs="Segoe UI"/>
        </w:rPr>
        <w:t>e</w:t>
      </w:r>
      <w:r w:rsidRPr="000400B8">
        <w:rPr>
          <w:rFonts w:ascii="Segoe UI" w:hAnsi="Segoe UI" w:cs="Segoe UI"/>
        </w:rPr>
        <w:t xml:space="preserve"> the </w:t>
      </w:r>
      <w:r w:rsidR="00855E17">
        <w:rPr>
          <w:rFonts w:ascii="Segoe UI" w:hAnsi="Segoe UI" w:cs="Segoe UI"/>
        </w:rPr>
        <w:t xml:space="preserve">economic </w:t>
      </w:r>
      <w:r w:rsidRPr="000400B8">
        <w:rPr>
          <w:rFonts w:ascii="Segoe UI" w:hAnsi="Segoe UI" w:cs="Segoe UI"/>
        </w:rPr>
        <w:t>causes of the Great Depression.</w:t>
      </w:r>
    </w:p>
    <w:p w14:paraId="11C03104" w14:textId="6F108B53" w:rsidR="000400B8" w:rsidRPr="000400B8" w:rsidRDefault="000400B8" w:rsidP="000400B8">
      <w:pPr>
        <w:pStyle w:val="ListParagraph"/>
        <w:numPr>
          <w:ilvl w:val="0"/>
          <w:numId w:val="3"/>
        </w:numPr>
        <w:rPr>
          <w:rFonts w:ascii="Segoe UI" w:hAnsi="Segoe UI" w:cs="Segoe UI"/>
        </w:rPr>
      </w:pPr>
      <w:r w:rsidRPr="000400B8">
        <w:rPr>
          <w:rFonts w:ascii="Segoe UI" w:hAnsi="Segoe UI" w:cs="Segoe UI"/>
        </w:rPr>
        <w:t>investigat</w:t>
      </w:r>
      <w:r>
        <w:rPr>
          <w:rFonts w:ascii="Segoe UI" w:hAnsi="Segoe UI" w:cs="Segoe UI"/>
        </w:rPr>
        <w:t>e</w:t>
      </w:r>
      <w:r w:rsidRPr="000400B8">
        <w:rPr>
          <w:rFonts w:ascii="Segoe UI" w:hAnsi="Segoe UI" w:cs="Segoe UI"/>
        </w:rPr>
        <w:t xml:space="preserve"> the Great Depression</w:t>
      </w:r>
      <w:r w:rsidR="00216F21">
        <w:rPr>
          <w:rFonts w:ascii="Segoe UI" w:hAnsi="Segoe UI" w:cs="Segoe UI"/>
        </w:rPr>
        <w:t>’</w:t>
      </w:r>
      <w:r w:rsidRPr="000400B8">
        <w:rPr>
          <w:rFonts w:ascii="Segoe UI" w:hAnsi="Segoe UI" w:cs="Segoe UI"/>
        </w:rPr>
        <w:t xml:space="preserve">s </w:t>
      </w:r>
      <w:r w:rsidR="00855E17">
        <w:rPr>
          <w:rFonts w:ascii="Segoe UI" w:hAnsi="Segoe UI" w:cs="Segoe UI"/>
        </w:rPr>
        <w:t xml:space="preserve">economic </w:t>
      </w:r>
      <w:r w:rsidR="001B1B32">
        <w:rPr>
          <w:rFonts w:ascii="Segoe UI" w:hAnsi="Segoe UI" w:cs="Segoe UI"/>
        </w:rPr>
        <w:t>effects</w:t>
      </w:r>
      <w:r w:rsidRPr="000400B8">
        <w:rPr>
          <w:rFonts w:ascii="Segoe UI" w:hAnsi="Segoe UI" w:cs="Segoe UI"/>
        </w:rPr>
        <w:t xml:space="preserve"> on Americans.</w:t>
      </w:r>
    </w:p>
    <w:p w14:paraId="0D08F2A1" w14:textId="647ADBB4" w:rsidR="001D2AD5" w:rsidRPr="000400B8" w:rsidRDefault="000400B8" w:rsidP="000400B8">
      <w:pPr>
        <w:pStyle w:val="ListParagraph"/>
        <w:numPr>
          <w:ilvl w:val="0"/>
          <w:numId w:val="3"/>
        </w:numPr>
        <w:rPr>
          <w:rFonts w:ascii="Segoe UI" w:hAnsi="Segoe UI" w:cs="Segoe UI"/>
        </w:rPr>
      </w:pPr>
      <w:r>
        <w:rPr>
          <w:rFonts w:ascii="Segoe UI" w:hAnsi="Segoe UI" w:cs="Segoe UI"/>
        </w:rPr>
        <w:t>examine</w:t>
      </w:r>
      <w:r w:rsidRPr="000400B8">
        <w:rPr>
          <w:rFonts w:ascii="Segoe UI" w:hAnsi="Segoe UI" w:cs="Segoe UI"/>
        </w:rPr>
        <w:t xml:space="preserve"> the major features of Franklin D. Roosevelt’s New Deal. </w:t>
      </w:r>
    </w:p>
    <w:p w14:paraId="2B50CDDA" w14:textId="77777777" w:rsidR="001D2AD5" w:rsidRDefault="001D2AD5" w:rsidP="001D2AD5">
      <w:pPr>
        <w:rPr>
          <w:rFonts w:ascii="Segoe UI" w:hAnsi="Segoe UI" w:cs="Segoe UI"/>
        </w:rPr>
      </w:pPr>
    </w:p>
    <w:p w14:paraId="55F5E2FC" w14:textId="77777777" w:rsidR="001D2AD5" w:rsidRPr="0015245A" w:rsidRDefault="001D2AD5" w:rsidP="001D2AD5">
      <w:pPr>
        <w:rPr>
          <w:rFonts w:ascii="Segoe UI" w:hAnsi="Segoe UI" w:cs="Segoe UI"/>
          <w:i/>
        </w:rPr>
      </w:pPr>
      <w:r w:rsidRPr="0015245A">
        <w:rPr>
          <w:rFonts w:ascii="Segoe UI" w:hAnsi="Segoe UI" w:cs="Segoe UI"/>
          <w:i/>
        </w:rPr>
        <w:t xml:space="preserve">Students will also demonstrate skills for economic, historical, </w:t>
      </w:r>
      <w:r w:rsidR="00A25FB6">
        <w:rPr>
          <w:rFonts w:ascii="Segoe UI" w:hAnsi="Segoe UI" w:cs="Segoe UI"/>
          <w:i/>
        </w:rPr>
        <w:t xml:space="preserve">and/or </w:t>
      </w:r>
      <w:r w:rsidRPr="0015245A">
        <w:rPr>
          <w:rFonts w:ascii="Segoe UI" w:hAnsi="Segoe UI" w:cs="Segoe UI"/>
          <w:i/>
        </w:rPr>
        <w:t xml:space="preserve">geographical analysis </w:t>
      </w:r>
      <w:r w:rsidR="00A25FB6">
        <w:rPr>
          <w:rFonts w:ascii="Segoe UI" w:hAnsi="Segoe UI" w:cs="Segoe UI"/>
          <w:i/>
        </w:rPr>
        <w:t>and/or 21</w:t>
      </w:r>
      <w:r w:rsidR="00A25FB6" w:rsidRPr="00A25FB6">
        <w:rPr>
          <w:rFonts w:ascii="Segoe UI" w:hAnsi="Segoe UI" w:cs="Segoe UI"/>
          <w:i/>
        </w:rPr>
        <w:t xml:space="preserve">st </w:t>
      </w:r>
      <w:r w:rsidR="00A25FB6">
        <w:rPr>
          <w:rFonts w:ascii="Segoe UI" w:hAnsi="Segoe UI" w:cs="Segoe UI"/>
          <w:i/>
        </w:rPr>
        <w:t xml:space="preserve">Century Skills </w:t>
      </w:r>
      <w:r w:rsidRPr="0015245A">
        <w:rPr>
          <w:rFonts w:ascii="Segoe UI" w:hAnsi="Segoe UI" w:cs="Segoe UI"/>
          <w:i/>
        </w:rPr>
        <w:t>including:</w:t>
      </w:r>
    </w:p>
    <w:p w14:paraId="0F53DDA5" w14:textId="77777777" w:rsidR="00216F21" w:rsidRPr="00216F21" w:rsidRDefault="00216F21" w:rsidP="00216F21">
      <w:pPr>
        <w:pStyle w:val="ListParagraph"/>
        <w:numPr>
          <w:ilvl w:val="0"/>
          <w:numId w:val="3"/>
        </w:numPr>
        <w:rPr>
          <w:rFonts w:ascii="Segoe UI" w:hAnsi="Segoe UI" w:cs="Segoe UI"/>
        </w:rPr>
      </w:pPr>
      <w:r w:rsidRPr="00216F21">
        <w:rPr>
          <w:rFonts w:ascii="Segoe UI" w:hAnsi="Segoe UI" w:cs="Segoe UI"/>
        </w:rPr>
        <w:t>analyzing and interpreting artifacts and primary and secondary sources to understand events United States history;</w:t>
      </w:r>
    </w:p>
    <w:p w14:paraId="1F6AB119" w14:textId="77777777" w:rsidR="00216F21" w:rsidRPr="00216F21" w:rsidRDefault="00216F21" w:rsidP="00216F21">
      <w:pPr>
        <w:pStyle w:val="ListParagraph"/>
        <w:numPr>
          <w:ilvl w:val="0"/>
          <w:numId w:val="3"/>
        </w:numPr>
        <w:rPr>
          <w:rFonts w:ascii="Segoe UI" w:hAnsi="Segoe UI" w:cs="Segoe UI"/>
        </w:rPr>
      </w:pPr>
      <w:r w:rsidRPr="00216F21">
        <w:rPr>
          <w:rFonts w:ascii="Segoe UI" w:hAnsi="Segoe UI" w:cs="Segoe UI"/>
        </w:rPr>
        <w:t>interpreting charts, graphs, and pictures to determine characteristics of people, places, or events in Untied States history;</w:t>
      </w:r>
    </w:p>
    <w:p w14:paraId="5B18E1B9" w14:textId="77777777" w:rsidR="00216F21" w:rsidRPr="00216F21" w:rsidRDefault="00216F21" w:rsidP="00216F21">
      <w:pPr>
        <w:pStyle w:val="ListParagraph"/>
        <w:numPr>
          <w:ilvl w:val="0"/>
          <w:numId w:val="3"/>
        </w:numPr>
        <w:rPr>
          <w:rFonts w:ascii="Segoe UI" w:hAnsi="Segoe UI" w:cs="Segoe UI"/>
        </w:rPr>
      </w:pPr>
      <w:r w:rsidRPr="00216F21">
        <w:rPr>
          <w:rFonts w:ascii="Segoe UI" w:hAnsi="Segoe UI" w:cs="Segoe UI"/>
        </w:rPr>
        <w:t>determining relationships with multiple causes or effects in United States history;</w:t>
      </w:r>
    </w:p>
    <w:p w14:paraId="5511BFA1" w14:textId="649867A6" w:rsidR="007A1FF6" w:rsidRPr="007A1FF6" w:rsidRDefault="00216F21" w:rsidP="00216F21">
      <w:pPr>
        <w:pStyle w:val="ListParagraph"/>
        <w:numPr>
          <w:ilvl w:val="0"/>
          <w:numId w:val="3"/>
        </w:numPr>
        <w:rPr>
          <w:rFonts w:ascii="Segoe UI" w:hAnsi="Segoe UI" w:cs="Segoe UI"/>
        </w:rPr>
      </w:pPr>
      <w:r w:rsidRPr="00216F21">
        <w:rPr>
          <w:rFonts w:ascii="Segoe UI" w:hAnsi="Segoe UI" w:cs="Segoe UI"/>
        </w:rPr>
        <w:t>investigating and researching to develop products orally and in writing</w:t>
      </w:r>
    </w:p>
    <w:p w14:paraId="24F1546A" w14:textId="77777777" w:rsidR="007A1FF6" w:rsidRPr="007A1FF6" w:rsidRDefault="007A1FF6" w:rsidP="007A1FF6">
      <w:pPr>
        <w:rPr>
          <w:rFonts w:ascii="Segoe UI" w:hAnsi="Segoe UI" w:cs="Segoe UI"/>
        </w:rPr>
      </w:pPr>
    </w:p>
    <w:p w14:paraId="59402093" w14:textId="003B3893" w:rsidR="007A1FF6" w:rsidRDefault="007A1FF6" w:rsidP="001D2AD5">
      <w:pPr>
        <w:rPr>
          <w:rFonts w:ascii="Segoe UI" w:hAnsi="Segoe UI" w:cs="Segoe UI"/>
          <w:b/>
        </w:rPr>
      </w:pPr>
      <w:r>
        <w:rPr>
          <w:rFonts w:ascii="Segoe UI" w:hAnsi="Segoe UI" w:cs="Segoe UI"/>
          <w:b/>
        </w:rPr>
        <w:t xml:space="preserve">2015 </w:t>
      </w:r>
      <w:r w:rsidR="00472430">
        <w:rPr>
          <w:rFonts w:ascii="Segoe UI" w:hAnsi="Segoe UI" w:cs="Segoe UI"/>
          <w:b/>
        </w:rPr>
        <w:t xml:space="preserve">Virginia </w:t>
      </w:r>
      <w:r>
        <w:rPr>
          <w:rFonts w:ascii="Segoe UI" w:hAnsi="Segoe UI" w:cs="Segoe UI"/>
          <w:b/>
        </w:rPr>
        <w:t>Standards of Learning</w:t>
      </w:r>
    </w:p>
    <w:p w14:paraId="7AF61FEA" w14:textId="5C9BACEB" w:rsidR="006F0F23" w:rsidRPr="000400B8" w:rsidRDefault="000400B8" w:rsidP="001D2AD5">
      <w:pPr>
        <w:pStyle w:val="ListParagraph"/>
        <w:numPr>
          <w:ilvl w:val="0"/>
          <w:numId w:val="3"/>
        </w:numPr>
        <w:rPr>
          <w:rFonts w:ascii="Segoe UI" w:hAnsi="Segoe UI" w:cs="Segoe UI"/>
        </w:rPr>
      </w:pPr>
      <w:r w:rsidRPr="000400B8">
        <w:rPr>
          <w:rFonts w:ascii="Segoe UI" w:hAnsi="Segoe UI" w:cs="Segoe UI"/>
          <w:b/>
        </w:rPr>
        <w:t>USII.6d</w:t>
      </w:r>
      <w:r w:rsidRPr="000400B8">
        <w:rPr>
          <w:rFonts w:ascii="Segoe UI" w:hAnsi="Segoe UI" w:cs="Segoe UI"/>
        </w:rPr>
        <w:t xml:space="preserve"> The student will apply social science skills to understand the social, economic, and technological changes of the early twentieth century by analyzing the causes of the Great Depression, its impact on Americans, and the major features of Franklin D. Roosevelt’s New Deal.</w:t>
      </w:r>
      <w:r w:rsidRPr="000400B8">
        <w:rPr>
          <w:rFonts w:ascii="Segoe UI" w:hAnsi="Segoe UI" w:cs="Segoe UI"/>
        </w:rPr>
        <w:cr/>
      </w:r>
    </w:p>
    <w:p w14:paraId="7390661C" w14:textId="77777777" w:rsidR="00654AC5" w:rsidRDefault="00654AC5" w:rsidP="001D2AD5">
      <w:pPr>
        <w:rPr>
          <w:rFonts w:ascii="Segoe UI" w:hAnsi="Segoe UI" w:cs="Segoe UI"/>
          <w:b/>
        </w:rPr>
      </w:pPr>
      <w:r>
        <w:rPr>
          <w:rFonts w:ascii="Segoe UI" w:hAnsi="Segoe UI" w:cs="Segoe UI"/>
          <w:b/>
        </w:rPr>
        <w:t>Time Required</w:t>
      </w:r>
    </w:p>
    <w:p w14:paraId="05AA2F5F" w14:textId="17D6F46B" w:rsidR="00654AC5" w:rsidRPr="00216F21" w:rsidRDefault="00216F21" w:rsidP="00216F21">
      <w:pPr>
        <w:pStyle w:val="ListParagraph"/>
        <w:numPr>
          <w:ilvl w:val="0"/>
          <w:numId w:val="4"/>
        </w:numPr>
        <w:rPr>
          <w:rFonts w:ascii="Segoe UI" w:hAnsi="Segoe UI" w:cs="Segoe UI"/>
        </w:rPr>
      </w:pPr>
      <w:r>
        <w:rPr>
          <w:rFonts w:ascii="Segoe UI" w:hAnsi="Segoe UI" w:cs="Segoe UI"/>
        </w:rPr>
        <w:t>90-150 minutes</w:t>
      </w:r>
    </w:p>
    <w:p w14:paraId="632333A4" w14:textId="77777777" w:rsidR="00216F21" w:rsidRPr="00654AC5" w:rsidRDefault="00216F21" w:rsidP="001D2AD5">
      <w:pPr>
        <w:rPr>
          <w:rFonts w:ascii="Segoe UI" w:hAnsi="Segoe UI" w:cs="Segoe UI"/>
        </w:rPr>
      </w:pPr>
    </w:p>
    <w:p w14:paraId="6CE7F1E7" w14:textId="77777777" w:rsidR="00544F5B" w:rsidRDefault="00544F5B" w:rsidP="001D2AD5">
      <w:pPr>
        <w:rPr>
          <w:rFonts w:ascii="Segoe UI" w:hAnsi="Segoe UI" w:cs="Segoe UI"/>
          <w:b/>
        </w:rPr>
      </w:pPr>
      <w:r>
        <w:rPr>
          <w:rFonts w:ascii="Segoe UI" w:hAnsi="Segoe UI" w:cs="Segoe UI"/>
          <w:b/>
        </w:rPr>
        <w:t>Materials</w:t>
      </w:r>
      <w:r w:rsidR="00472430">
        <w:rPr>
          <w:rFonts w:ascii="Segoe UI" w:hAnsi="Segoe UI" w:cs="Segoe UI"/>
          <w:b/>
        </w:rPr>
        <w:t xml:space="preserve"> Needed</w:t>
      </w:r>
    </w:p>
    <w:p w14:paraId="19381312" w14:textId="798A55BE" w:rsidR="00544F5B" w:rsidRDefault="00216F21" w:rsidP="00216F21">
      <w:pPr>
        <w:pStyle w:val="ListParagraph"/>
        <w:numPr>
          <w:ilvl w:val="0"/>
          <w:numId w:val="4"/>
        </w:numPr>
        <w:rPr>
          <w:rFonts w:ascii="Segoe UI" w:hAnsi="Segoe UI" w:cs="Segoe UI"/>
        </w:rPr>
      </w:pPr>
      <w:r>
        <w:rPr>
          <w:rFonts w:ascii="Segoe UI" w:hAnsi="Segoe UI" w:cs="Segoe UI"/>
        </w:rPr>
        <w:t>Student Handout (one copy per student)</w:t>
      </w:r>
    </w:p>
    <w:p w14:paraId="7FF87415" w14:textId="18974A8C" w:rsidR="00216F21" w:rsidRDefault="00216F21" w:rsidP="00216F21">
      <w:pPr>
        <w:pStyle w:val="ListParagraph"/>
        <w:numPr>
          <w:ilvl w:val="0"/>
          <w:numId w:val="4"/>
        </w:numPr>
        <w:rPr>
          <w:rFonts w:ascii="Segoe UI" w:hAnsi="Segoe UI" w:cs="Segoe UI"/>
        </w:rPr>
      </w:pPr>
      <w:r>
        <w:rPr>
          <w:rFonts w:ascii="Segoe UI" w:hAnsi="Segoe UI" w:cs="Segoe UI"/>
        </w:rPr>
        <w:t>Source Documents (one copy per student)</w:t>
      </w:r>
    </w:p>
    <w:p w14:paraId="548FD233" w14:textId="2E373DF4" w:rsidR="00DB1A5C" w:rsidRDefault="00DB1A5C" w:rsidP="00216F21">
      <w:pPr>
        <w:pStyle w:val="ListParagraph"/>
        <w:numPr>
          <w:ilvl w:val="0"/>
          <w:numId w:val="4"/>
        </w:numPr>
        <w:rPr>
          <w:rFonts w:ascii="Segoe UI" w:hAnsi="Segoe UI" w:cs="Segoe UI"/>
        </w:rPr>
      </w:pPr>
      <w:r>
        <w:rPr>
          <w:rFonts w:ascii="Segoe UI" w:hAnsi="Segoe UI" w:cs="Segoe UI"/>
        </w:rPr>
        <w:t>Rubric (one copy per student)</w:t>
      </w:r>
    </w:p>
    <w:p w14:paraId="4B084DA3" w14:textId="63502928" w:rsidR="00216F21" w:rsidRDefault="00216F21" w:rsidP="00216F21">
      <w:pPr>
        <w:pStyle w:val="ListParagraph"/>
        <w:numPr>
          <w:ilvl w:val="0"/>
          <w:numId w:val="4"/>
        </w:numPr>
        <w:rPr>
          <w:rFonts w:ascii="Segoe UI" w:hAnsi="Segoe UI" w:cs="Segoe UI"/>
        </w:rPr>
      </w:pPr>
      <w:r>
        <w:rPr>
          <w:rFonts w:ascii="Segoe UI" w:hAnsi="Segoe UI" w:cs="Segoe UI"/>
        </w:rPr>
        <w:lastRenderedPageBreak/>
        <w:t>Internet access for each student to view source videos</w:t>
      </w:r>
    </w:p>
    <w:p w14:paraId="074DE3A9" w14:textId="407220B7" w:rsidR="00216F21" w:rsidRDefault="00ED525A" w:rsidP="00ED525A">
      <w:pPr>
        <w:pStyle w:val="ListParagraph"/>
        <w:numPr>
          <w:ilvl w:val="0"/>
          <w:numId w:val="4"/>
        </w:numPr>
        <w:rPr>
          <w:rFonts w:ascii="Segoe UI" w:hAnsi="Segoe UI" w:cs="Segoe UI"/>
        </w:rPr>
      </w:pPr>
      <w:r>
        <w:rPr>
          <w:rFonts w:ascii="Segoe UI" w:hAnsi="Segoe UI" w:cs="Segoe UI"/>
        </w:rPr>
        <w:t xml:space="preserve">Small boxes or shoe boxes for </w:t>
      </w:r>
      <w:r w:rsidRPr="006E425F">
        <w:rPr>
          <w:rFonts w:ascii="Segoe UI" w:hAnsi="Segoe UI" w:cs="Segoe UI"/>
          <w:i/>
        </w:rPr>
        <w:t>Informational Diorama</w:t>
      </w:r>
      <w:r>
        <w:rPr>
          <w:rFonts w:ascii="Segoe UI" w:hAnsi="Segoe UI" w:cs="Segoe UI"/>
        </w:rPr>
        <w:t xml:space="preserve"> exhibit choice</w:t>
      </w:r>
      <w:r w:rsidR="006E425F">
        <w:rPr>
          <w:rFonts w:ascii="Segoe UI" w:hAnsi="Segoe UI" w:cs="Segoe UI"/>
        </w:rPr>
        <w:t xml:space="preserve"> </w:t>
      </w:r>
    </w:p>
    <w:p w14:paraId="5C799C68" w14:textId="755DEBA3" w:rsidR="006E425F" w:rsidRDefault="006E425F" w:rsidP="00ED525A">
      <w:pPr>
        <w:pStyle w:val="ListParagraph"/>
        <w:numPr>
          <w:ilvl w:val="0"/>
          <w:numId w:val="4"/>
        </w:numPr>
        <w:rPr>
          <w:rFonts w:ascii="Segoe UI" w:hAnsi="Segoe UI" w:cs="Segoe UI"/>
        </w:rPr>
      </w:pPr>
      <w:r>
        <w:rPr>
          <w:rFonts w:ascii="Segoe UI" w:hAnsi="Segoe UI" w:cs="Segoe UI"/>
        </w:rPr>
        <w:t xml:space="preserve">Art Supplies for </w:t>
      </w:r>
      <w:r w:rsidRPr="006E425F">
        <w:rPr>
          <w:rFonts w:ascii="Segoe UI" w:hAnsi="Segoe UI" w:cs="Segoe UI"/>
          <w:i/>
        </w:rPr>
        <w:t>Informational Diorama</w:t>
      </w:r>
      <w:r>
        <w:rPr>
          <w:rFonts w:ascii="Segoe UI" w:hAnsi="Segoe UI" w:cs="Segoe UI"/>
        </w:rPr>
        <w:t xml:space="preserve"> and </w:t>
      </w:r>
      <w:r w:rsidRPr="006E425F">
        <w:rPr>
          <w:rFonts w:ascii="Segoe UI" w:hAnsi="Segoe UI" w:cs="Segoe UI"/>
          <w:i/>
        </w:rPr>
        <w:t>Infographic</w:t>
      </w:r>
      <w:r>
        <w:rPr>
          <w:rFonts w:ascii="Segoe UI" w:hAnsi="Segoe UI" w:cs="Segoe UI"/>
        </w:rPr>
        <w:t xml:space="preserve"> exhibit choices </w:t>
      </w:r>
    </w:p>
    <w:p w14:paraId="69A85551" w14:textId="4F784B0D" w:rsidR="00ED525A" w:rsidRDefault="00ED525A" w:rsidP="00ED525A">
      <w:pPr>
        <w:pStyle w:val="ListParagraph"/>
        <w:numPr>
          <w:ilvl w:val="0"/>
          <w:numId w:val="4"/>
        </w:numPr>
        <w:rPr>
          <w:rFonts w:ascii="Segoe UI" w:hAnsi="Segoe UI" w:cs="Segoe UI"/>
        </w:rPr>
      </w:pPr>
      <w:r>
        <w:rPr>
          <w:rFonts w:ascii="Segoe UI" w:hAnsi="Segoe UI" w:cs="Segoe UI"/>
        </w:rPr>
        <w:t xml:space="preserve">Video recording devices (iPad, tablet, video camera, smart phone, etc.) for </w:t>
      </w:r>
      <w:r w:rsidRPr="006E425F">
        <w:rPr>
          <w:rFonts w:ascii="Segoe UI" w:hAnsi="Segoe UI" w:cs="Segoe UI"/>
          <w:i/>
        </w:rPr>
        <w:t>Video Broadcast</w:t>
      </w:r>
      <w:r>
        <w:rPr>
          <w:rFonts w:ascii="Segoe UI" w:hAnsi="Segoe UI" w:cs="Segoe UI"/>
        </w:rPr>
        <w:t xml:space="preserve"> exhibit choice</w:t>
      </w:r>
    </w:p>
    <w:p w14:paraId="59FE293B" w14:textId="40A33014" w:rsidR="00ED525A" w:rsidRDefault="00ED525A" w:rsidP="00ED525A">
      <w:pPr>
        <w:pStyle w:val="ListParagraph"/>
        <w:numPr>
          <w:ilvl w:val="0"/>
          <w:numId w:val="4"/>
        </w:numPr>
        <w:rPr>
          <w:rFonts w:ascii="Segoe UI" w:hAnsi="Segoe UI" w:cs="Segoe UI"/>
        </w:rPr>
      </w:pPr>
      <w:r>
        <w:rPr>
          <w:rFonts w:ascii="Segoe UI" w:hAnsi="Segoe UI" w:cs="Segoe UI"/>
        </w:rPr>
        <w:t xml:space="preserve">Voice recording devices (iPad, tablet, laptop with microphone, smart phone, etc.) for </w:t>
      </w:r>
      <w:r w:rsidRPr="006E425F">
        <w:rPr>
          <w:rFonts w:ascii="Segoe UI" w:hAnsi="Segoe UI" w:cs="Segoe UI"/>
          <w:i/>
        </w:rPr>
        <w:t>Radio Broadcast</w:t>
      </w:r>
      <w:r>
        <w:rPr>
          <w:rFonts w:ascii="Segoe UI" w:hAnsi="Segoe UI" w:cs="Segoe UI"/>
        </w:rPr>
        <w:t xml:space="preserve"> exhibit choice</w:t>
      </w:r>
    </w:p>
    <w:p w14:paraId="63538DE0" w14:textId="2B244292" w:rsidR="00ED525A" w:rsidRDefault="00ED525A" w:rsidP="00ED525A">
      <w:pPr>
        <w:pStyle w:val="ListParagraph"/>
        <w:numPr>
          <w:ilvl w:val="0"/>
          <w:numId w:val="4"/>
        </w:numPr>
        <w:rPr>
          <w:rFonts w:ascii="Segoe UI" w:hAnsi="Segoe UI" w:cs="Segoe UI"/>
        </w:rPr>
      </w:pPr>
      <w:r>
        <w:rPr>
          <w:rFonts w:ascii="Segoe UI" w:hAnsi="Segoe UI" w:cs="Segoe UI"/>
        </w:rPr>
        <w:t xml:space="preserve">Plain paper for </w:t>
      </w:r>
      <w:r w:rsidRPr="006E425F">
        <w:rPr>
          <w:rFonts w:ascii="Segoe UI" w:hAnsi="Segoe UI" w:cs="Segoe UI"/>
          <w:i/>
        </w:rPr>
        <w:t>Trifold Brochure</w:t>
      </w:r>
      <w:r>
        <w:rPr>
          <w:rFonts w:ascii="Segoe UI" w:hAnsi="Segoe UI" w:cs="Segoe UI"/>
        </w:rPr>
        <w:t xml:space="preserve"> exhibit choice </w:t>
      </w:r>
    </w:p>
    <w:p w14:paraId="4C27BA56" w14:textId="5845E164" w:rsidR="00ED525A" w:rsidRDefault="00ED525A" w:rsidP="00ED525A">
      <w:pPr>
        <w:pStyle w:val="ListParagraph"/>
        <w:numPr>
          <w:ilvl w:val="0"/>
          <w:numId w:val="4"/>
        </w:numPr>
        <w:rPr>
          <w:rFonts w:ascii="Segoe UI" w:hAnsi="Segoe UI" w:cs="Segoe UI"/>
        </w:rPr>
      </w:pPr>
      <w:r>
        <w:rPr>
          <w:rFonts w:ascii="Segoe UI" w:hAnsi="Segoe UI" w:cs="Segoe UI"/>
        </w:rPr>
        <w:t xml:space="preserve">Markers, Pens, Color Pencils for </w:t>
      </w:r>
      <w:r w:rsidRPr="006E425F">
        <w:rPr>
          <w:rFonts w:ascii="Segoe UI" w:hAnsi="Segoe UI" w:cs="Segoe UI"/>
          <w:i/>
        </w:rPr>
        <w:t>Trifold Brochure</w:t>
      </w:r>
      <w:r>
        <w:rPr>
          <w:rFonts w:ascii="Segoe UI" w:hAnsi="Segoe UI" w:cs="Segoe UI"/>
        </w:rPr>
        <w:t xml:space="preserve"> exhibit choice</w:t>
      </w:r>
    </w:p>
    <w:p w14:paraId="291A9FE6" w14:textId="5DEE27C3" w:rsidR="00ED525A" w:rsidRDefault="00ED525A" w:rsidP="00ED525A">
      <w:pPr>
        <w:pStyle w:val="ListParagraph"/>
        <w:numPr>
          <w:ilvl w:val="0"/>
          <w:numId w:val="4"/>
        </w:numPr>
        <w:rPr>
          <w:rFonts w:ascii="Segoe UI" w:hAnsi="Segoe UI" w:cs="Segoe UI"/>
        </w:rPr>
      </w:pPr>
      <w:r>
        <w:rPr>
          <w:rFonts w:ascii="Segoe UI" w:hAnsi="Segoe UI" w:cs="Segoe UI"/>
        </w:rPr>
        <w:t xml:space="preserve">Computer with presentation software for </w:t>
      </w:r>
      <w:r w:rsidRPr="006E425F">
        <w:rPr>
          <w:rFonts w:ascii="Segoe UI" w:hAnsi="Segoe UI" w:cs="Segoe UI"/>
          <w:i/>
        </w:rPr>
        <w:t>PowerPoint</w:t>
      </w:r>
      <w:r>
        <w:rPr>
          <w:rFonts w:ascii="Segoe UI" w:hAnsi="Segoe UI" w:cs="Segoe UI"/>
        </w:rPr>
        <w:t xml:space="preserve"> exhibit choice</w:t>
      </w:r>
    </w:p>
    <w:p w14:paraId="14784972" w14:textId="18509162" w:rsidR="00ED525A" w:rsidRDefault="00ED525A" w:rsidP="00ED525A">
      <w:pPr>
        <w:pStyle w:val="ListParagraph"/>
        <w:numPr>
          <w:ilvl w:val="0"/>
          <w:numId w:val="4"/>
        </w:numPr>
        <w:rPr>
          <w:rFonts w:ascii="Segoe UI" w:hAnsi="Segoe UI" w:cs="Segoe UI"/>
        </w:rPr>
      </w:pPr>
      <w:r>
        <w:rPr>
          <w:rFonts w:ascii="Segoe UI" w:hAnsi="Segoe UI" w:cs="Segoe UI"/>
        </w:rPr>
        <w:t xml:space="preserve">Computer with internet access </w:t>
      </w:r>
      <w:r w:rsidR="00DB1A5C">
        <w:rPr>
          <w:rFonts w:ascii="Segoe UI" w:hAnsi="Segoe UI" w:cs="Segoe UI"/>
        </w:rPr>
        <w:t xml:space="preserve">and printer </w:t>
      </w:r>
      <w:r>
        <w:rPr>
          <w:rFonts w:ascii="Segoe UI" w:hAnsi="Segoe UI" w:cs="Segoe UI"/>
        </w:rPr>
        <w:t xml:space="preserve">for </w:t>
      </w:r>
      <w:r w:rsidRPr="006E425F">
        <w:rPr>
          <w:rFonts w:ascii="Segoe UI" w:hAnsi="Segoe UI" w:cs="Segoe UI"/>
          <w:i/>
        </w:rPr>
        <w:t>Infographic</w:t>
      </w:r>
      <w:r>
        <w:rPr>
          <w:rFonts w:ascii="Segoe UI" w:hAnsi="Segoe UI" w:cs="Segoe UI"/>
        </w:rPr>
        <w:t xml:space="preserve"> exhibit choice</w:t>
      </w:r>
    </w:p>
    <w:p w14:paraId="1EF3DF67" w14:textId="341D260A" w:rsidR="00ED525A" w:rsidRDefault="006A0922" w:rsidP="00ED525A">
      <w:pPr>
        <w:pStyle w:val="ListParagraph"/>
        <w:numPr>
          <w:ilvl w:val="1"/>
          <w:numId w:val="4"/>
        </w:numPr>
        <w:rPr>
          <w:rFonts w:ascii="Segoe UI" w:hAnsi="Segoe UI" w:cs="Segoe UI"/>
        </w:rPr>
      </w:pPr>
      <w:hyperlink r:id="rId7" w:history="1">
        <w:r w:rsidR="00ED525A" w:rsidRPr="005D124D">
          <w:rPr>
            <w:rStyle w:val="Hyperlink"/>
            <w:rFonts w:ascii="Segoe UI" w:hAnsi="Segoe UI" w:cs="Segoe UI"/>
          </w:rPr>
          <w:t>www.canva.com</w:t>
        </w:r>
      </w:hyperlink>
      <w:r w:rsidR="00ED525A">
        <w:rPr>
          <w:rFonts w:ascii="Segoe UI" w:hAnsi="Segoe UI" w:cs="Segoe UI"/>
        </w:rPr>
        <w:t xml:space="preserve"> </w:t>
      </w:r>
    </w:p>
    <w:p w14:paraId="5D491902" w14:textId="0EB5751B" w:rsidR="00ED525A" w:rsidRDefault="006A0922" w:rsidP="00ED525A">
      <w:pPr>
        <w:pStyle w:val="ListParagraph"/>
        <w:numPr>
          <w:ilvl w:val="1"/>
          <w:numId w:val="4"/>
        </w:numPr>
        <w:rPr>
          <w:rFonts w:ascii="Segoe UI" w:hAnsi="Segoe UI" w:cs="Segoe UI"/>
        </w:rPr>
      </w:pPr>
      <w:hyperlink r:id="rId8" w:history="1">
        <w:r w:rsidR="00ED525A" w:rsidRPr="005D124D">
          <w:rPr>
            <w:rStyle w:val="Hyperlink"/>
            <w:rFonts w:ascii="Segoe UI" w:hAnsi="Segoe UI" w:cs="Segoe UI"/>
          </w:rPr>
          <w:t>www.venngage.com</w:t>
        </w:r>
      </w:hyperlink>
    </w:p>
    <w:p w14:paraId="6C35AED5" w14:textId="0837B411" w:rsidR="00ED525A" w:rsidRDefault="006A0922" w:rsidP="00ED525A">
      <w:pPr>
        <w:pStyle w:val="ListParagraph"/>
        <w:numPr>
          <w:ilvl w:val="1"/>
          <w:numId w:val="4"/>
        </w:numPr>
        <w:rPr>
          <w:rFonts w:ascii="Segoe UI" w:hAnsi="Segoe UI" w:cs="Segoe UI"/>
        </w:rPr>
      </w:pPr>
      <w:hyperlink r:id="rId9" w:history="1">
        <w:r w:rsidR="00ED525A" w:rsidRPr="005D124D">
          <w:rPr>
            <w:rStyle w:val="Hyperlink"/>
            <w:rFonts w:ascii="Segoe UI" w:hAnsi="Segoe UI" w:cs="Segoe UI"/>
          </w:rPr>
          <w:t>www.piktochart.com</w:t>
        </w:r>
      </w:hyperlink>
      <w:r w:rsidR="00ED525A">
        <w:rPr>
          <w:rFonts w:ascii="Segoe UI" w:hAnsi="Segoe UI" w:cs="Segoe UI"/>
        </w:rPr>
        <w:t xml:space="preserve"> </w:t>
      </w:r>
    </w:p>
    <w:p w14:paraId="65613A79" w14:textId="36B6F11A" w:rsidR="00ED525A" w:rsidRDefault="006A0922" w:rsidP="00ED525A">
      <w:pPr>
        <w:pStyle w:val="ListParagraph"/>
        <w:numPr>
          <w:ilvl w:val="1"/>
          <w:numId w:val="4"/>
        </w:numPr>
        <w:rPr>
          <w:rFonts w:ascii="Segoe UI" w:hAnsi="Segoe UI" w:cs="Segoe UI"/>
        </w:rPr>
      </w:pPr>
      <w:hyperlink r:id="rId10" w:history="1">
        <w:r w:rsidR="00ED525A" w:rsidRPr="005D124D">
          <w:rPr>
            <w:rStyle w:val="Hyperlink"/>
            <w:rFonts w:ascii="Segoe UI" w:hAnsi="Segoe UI" w:cs="Segoe UI"/>
          </w:rPr>
          <w:t>www.easel.ly</w:t>
        </w:r>
      </w:hyperlink>
    </w:p>
    <w:p w14:paraId="12DA32E3" w14:textId="0162F204" w:rsidR="00ED525A" w:rsidRPr="00ED525A" w:rsidRDefault="006A0922" w:rsidP="00ED525A">
      <w:pPr>
        <w:pStyle w:val="ListParagraph"/>
        <w:numPr>
          <w:ilvl w:val="1"/>
          <w:numId w:val="4"/>
        </w:numPr>
        <w:rPr>
          <w:rFonts w:ascii="Segoe UI" w:hAnsi="Segoe UI" w:cs="Segoe UI"/>
        </w:rPr>
      </w:pPr>
      <w:hyperlink r:id="rId11" w:history="1">
        <w:r w:rsidR="00ED525A" w:rsidRPr="005D124D">
          <w:rPr>
            <w:rStyle w:val="Hyperlink"/>
            <w:rFonts w:ascii="Segoe UI" w:hAnsi="Segoe UI" w:cs="Segoe UI"/>
          </w:rPr>
          <w:t>www.visme.co</w:t>
        </w:r>
      </w:hyperlink>
      <w:r w:rsidR="00ED525A">
        <w:rPr>
          <w:rFonts w:ascii="Segoe UI" w:hAnsi="Segoe UI" w:cs="Segoe UI"/>
        </w:rPr>
        <w:t xml:space="preserve"> </w:t>
      </w:r>
    </w:p>
    <w:p w14:paraId="17405F9A" w14:textId="77777777" w:rsidR="00654AC5" w:rsidRPr="00654AC5" w:rsidRDefault="00654AC5" w:rsidP="001D2AD5">
      <w:pPr>
        <w:rPr>
          <w:rFonts w:ascii="Segoe UI" w:hAnsi="Segoe UI" w:cs="Segoe UI"/>
        </w:rPr>
      </w:pPr>
    </w:p>
    <w:p w14:paraId="22B87346" w14:textId="77777777" w:rsidR="008B0934" w:rsidRDefault="008B0934" w:rsidP="008B0934">
      <w:pPr>
        <w:rPr>
          <w:rFonts w:ascii="Segoe UI" w:hAnsi="Segoe UI" w:cs="Segoe UI"/>
          <w:b/>
        </w:rPr>
      </w:pPr>
      <w:r w:rsidRPr="006F0F23">
        <w:rPr>
          <w:rFonts w:ascii="Segoe UI" w:hAnsi="Segoe UI" w:cs="Segoe UI"/>
          <w:b/>
        </w:rPr>
        <w:t>Literature to Support and Reinforce Learning</w:t>
      </w:r>
    </w:p>
    <w:p w14:paraId="192AF73C" w14:textId="2F6057EB" w:rsidR="008B0934" w:rsidRDefault="007272E6" w:rsidP="007272E6">
      <w:pPr>
        <w:rPr>
          <w:rFonts w:ascii="Segoe UI" w:hAnsi="Segoe UI" w:cs="Segoe UI"/>
        </w:rPr>
      </w:pPr>
      <w:r w:rsidRPr="007272E6">
        <w:rPr>
          <w:rFonts w:ascii="Segoe UI" w:hAnsi="Segoe UI" w:cs="Segoe UI"/>
          <w:i/>
        </w:rPr>
        <w:t>The Babe and I</w:t>
      </w:r>
      <w:r>
        <w:rPr>
          <w:rFonts w:ascii="Segoe UI" w:hAnsi="Segoe UI" w:cs="Segoe UI"/>
          <w:i/>
        </w:rPr>
        <w:t xml:space="preserve"> </w:t>
      </w:r>
      <w:r w:rsidRPr="006E425F">
        <w:rPr>
          <w:rFonts w:ascii="Segoe UI" w:hAnsi="Segoe UI" w:cs="Segoe UI"/>
        </w:rPr>
        <w:t>by David Adler</w:t>
      </w:r>
      <w:r w:rsidRPr="007272E6">
        <w:rPr>
          <w:rFonts w:ascii="Segoe UI" w:hAnsi="Segoe UI" w:cs="Segoe UI"/>
          <w:i/>
        </w:rPr>
        <w:t xml:space="preserve"> </w:t>
      </w:r>
      <w:r w:rsidR="008B0934">
        <w:rPr>
          <w:rFonts w:ascii="Segoe UI" w:hAnsi="Segoe UI" w:cs="Segoe UI"/>
        </w:rPr>
        <w:t>(</w:t>
      </w:r>
      <w:r>
        <w:rPr>
          <w:rFonts w:ascii="Segoe UI" w:hAnsi="Segoe UI" w:cs="Segoe UI"/>
        </w:rPr>
        <w:t>1999</w:t>
      </w:r>
      <w:r w:rsidR="008B0934">
        <w:rPr>
          <w:rFonts w:ascii="Segoe UI" w:hAnsi="Segoe UI" w:cs="Segoe UI"/>
        </w:rPr>
        <w:t>)</w:t>
      </w:r>
      <w:r w:rsidR="00585AF0" w:rsidRPr="00585AF0">
        <w:t xml:space="preserve"> </w:t>
      </w:r>
      <w:r w:rsidR="00585AF0" w:rsidRPr="007D381A">
        <w:rPr>
          <w:rFonts w:ascii="Segoe UI" w:hAnsi="Segoe UI" w:cs="Segoe UI"/>
          <w:i/>
        </w:rPr>
        <w:t>Kindergarten - 3rd grade</w:t>
      </w:r>
    </w:p>
    <w:p w14:paraId="205B721F" w14:textId="2EAE0B9C" w:rsidR="008B0934" w:rsidRDefault="006E425F" w:rsidP="008B0934">
      <w:pPr>
        <w:pStyle w:val="ListParagraph"/>
        <w:numPr>
          <w:ilvl w:val="0"/>
          <w:numId w:val="3"/>
        </w:numPr>
        <w:rPr>
          <w:rFonts w:ascii="Segoe UI" w:hAnsi="Segoe UI" w:cs="Segoe UI"/>
        </w:rPr>
      </w:pPr>
      <w:r>
        <w:rPr>
          <w:rFonts w:ascii="Segoe UI" w:hAnsi="Segoe UI" w:cs="Segoe UI"/>
        </w:rPr>
        <w:t xml:space="preserve">During the Great Depression, a young boy discovers that his Dad is unemployed.  He </w:t>
      </w:r>
      <w:r w:rsidR="006424D5">
        <w:rPr>
          <w:rFonts w:ascii="Segoe UI" w:hAnsi="Segoe UI" w:cs="Segoe UI"/>
        </w:rPr>
        <w:t>finds</w:t>
      </w:r>
      <w:r>
        <w:rPr>
          <w:rFonts w:ascii="Segoe UI" w:hAnsi="Segoe UI" w:cs="Segoe UI"/>
        </w:rPr>
        <w:t xml:space="preserve"> a way to earn income by taking a job as a newsie which </w:t>
      </w:r>
      <w:r w:rsidR="006424D5">
        <w:rPr>
          <w:rFonts w:ascii="Segoe UI" w:hAnsi="Segoe UI" w:cs="Segoe UI"/>
        </w:rPr>
        <w:t>leads</w:t>
      </w:r>
      <w:r>
        <w:rPr>
          <w:rFonts w:ascii="Segoe UI" w:hAnsi="Segoe UI" w:cs="Segoe UI"/>
        </w:rPr>
        <w:t xml:space="preserve"> him on an unforgettable adventure. </w:t>
      </w:r>
      <w:r w:rsidR="00423D27">
        <w:rPr>
          <w:rFonts w:ascii="Segoe UI" w:hAnsi="Segoe UI" w:cs="Segoe UI"/>
        </w:rPr>
        <w:br/>
      </w:r>
    </w:p>
    <w:p w14:paraId="7B5D7DE7" w14:textId="5BF898A0" w:rsidR="006E425F" w:rsidRDefault="00585AF0" w:rsidP="006E425F">
      <w:pPr>
        <w:rPr>
          <w:rFonts w:ascii="Segoe UI" w:hAnsi="Segoe UI" w:cs="Segoe UI"/>
        </w:rPr>
      </w:pPr>
      <w:r>
        <w:rPr>
          <w:rFonts w:ascii="Segoe UI" w:hAnsi="Segoe UI" w:cs="Segoe UI"/>
          <w:i/>
        </w:rPr>
        <w:t xml:space="preserve">Meet </w:t>
      </w:r>
      <w:r w:rsidR="006E425F" w:rsidRPr="006E425F">
        <w:rPr>
          <w:rFonts w:ascii="Segoe UI" w:hAnsi="Segoe UI" w:cs="Segoe UI"/>
          <w:i/>
        </w:rPr>
        <w:t>American Girl Kit, 1934</w:t>
      </w:r>
      <w:r w:rsidR="006E425F" w:rsidRPr="006E425F">
        <w:rPr>
          <w:rFonts w:ascii="Segoe UI" w:hAnsi="Segoe UI" w:cs="Segoe UI"/>
        </w:rPr>
        <w:t xml:space="preserve"> by Valerie</w:t>
      </w:r>
      <w:r>
        <w:rPr>
          <w:rFonts w:ascii="Segoe UI" w:hAnsi="Segoe UI" w:cs="Segoe UI"/>
        </w:rPr>
        <w:t xml:space="preserve"> Tripp</w:t>
      </w:r>
      <w:r w:rsidR="006E425F" w:rsidRPr="006E425F">
        <w:rPr>
          <w:rFonts w:ascii="Segoe UI" w:hAnsi="Segoe UI" w:cs="Segoe UI"/>
        </w:rPr>
        <w:t xml:space="preserve"> (</w:t>
      </w:r>
      <w:r>
        <w:rPr>
          <w:rFonts w:ascii="Segoe UI" w:hAnsi="Segoe UI" w:cs="Segoe UI"/>
        </w:rPr>
        <w:t>2000</w:t>
      </w:r>
      <w:r w:rsidR="006E425F" w:rsidRPr="006E425F">
        <w:rPr>
          <w:rFonts w:ascii="Segoe UI" w:hAnsi="Segoe UI" w:cs="Segoe UI"/>
        </w:rPr>
        <w:t>)</w:t>
      </w:r>
      <w:r>
        <w:rPr>
          <w:rFonts w:ascii="Segoe UI" w:hAnsi="Segoe UI" w:cs="Segoe UI"/>
        </w:rPr>
        <w:t xml:space="preserve"> </w:t>
      </w:r>
      <w:r w:rsidRPr="007D381A">
        <w:rPr>
          <w:rFonts w:ascii="Segoe UI" w:hAnsi="Segoe UI" w:cs="Segoe UI"/>
          <w:i/>
        </w:rPr>
        <w:t>Grades 3-6</w:t>
      </w:r>
    </w:p>
    <w:p w14:paraId="6B042523" w14:textId="66002ECB" w:rsidR="00585AF0" w:rsidRDefault="00585AF0" w:rsidP="00585AF0">
      <w:pPr>
        <w:pStyle w:val="ListParagraph"/>
        <w:numPr>
          <w:ilvl w:val="0"/>
          <w:numId w:val="5"/>
        </w:numPr>
        <w:rPr>
          <w:rFonts w:ascii="Segoe UI" w:hAnsi="Segoe UI" w:cs="Segoe UI"/>
        </w:rPr>
      </w:pPr>
      <w:r>
        <w:rPr>
          <w:rFonts w:ascii="Segoe UI" w:hAnsi="Segoe UI" w:cs="Segoe UI"/>
        </w:rPr>
        <w:t xml:space="preserve">Kit Kittredge is a nine year old girl with a nose for news.  However, when her Dad loses his business during the Great Depression, her world turns upside down </w:t>
      </w:r>
      <w:r w:rsidR="006424D5">
        <w:rPr>
          <w:rFonts w:ascii="Segoe UI" w:hAnsi="Segoe UI" w:cs="Segoe UI"/>
        </w:rPr>
        <w:t xml:space="preserve">when her dad leaves home to find work in the city and </w:t>
      </w:r>
      <w:r>
        <w:rPr>
          <w:rFonts w:ascii="Segoe UI" w:hAnsi="Segoe UI" w:cs="Segoe UI"/>
        </w:rPr>
        <w:t xml:space="preserve">as boarders move into her family’s house. </w:t>
      </w:r>
      <w:r w:rsidR="00423D27">
        <w:rPr>
          <w:rFonts w:ascii="Segoe UI" w:hAnsi="Segoe UI" w:cs="Segoe UI"/>
        </w:rPr>
        <w:br/>
      </w:r>
    </w:p>
    <w:p w14:paraId="25120160" w14:textId="19F86147" w:rsidR="00585AF0" w:rsidRDefault="00585AF0" w:rsidP="00585AF0">
      <w:pPr>
        <w:rPr>
          <w:rFonts w:ascii="Segoe UI" w:hAnsi="Segoe UI" w:cs="Segoe UI"/>
        </w:rPr>
      </w:pPr>
      <w:r w:rsidRPr="00585AF0">
        <w:rPr>
          <w:rFonts w:ascii="Segoe UI" w:hAnsi="Segoe UI" w:cs="Segoe UI"/>
          <w:i/>
        </w:rPr>
        <w:t>Uncle Jed’s Barbershop</w:t>
      </w:r>
      <w:r>
        <w:rPr>
          <w:rFonts w:ascii="Segoe UI" w:hAnsi="Segoe UI" w:cs="Segoe UI"/>
        </w:rPr>
        <w:t xml:space="preserve"> by Margaree King Mitchell (1998) </w:t>
      </w:r>
      <w:r w:rsidRPr="007D381A">
        <w:rPr>
          <w:rFonts w:ascii="Segoe UI" w:hAnsi="Segoe UI" w:cs="Segoe UI"/>
          <w:i/>
        </w:rPr>
        <w:t>Grades 3-5</w:t>
      </w:r>
    </w:p>
    <w:p w14:paraId="6F57E4FB" w14:textId="05FFDA27" w:rsidR="00585AF0" w:rsidRDefault="00585AF0" w:rsidP="00585AF0">
      <w:pPr>
        <w:pStyle w:val="ListParagraph"/>
        <w:numPr>
          <w:ilvl w:val="0"/>
          <w:numId w:val="5"/>
        </w:numPr>
        <w:rPr>
          <w:rFonts w:ascii="Segoe UI" w:hAnsi="Segoe UI" w:cs="Segoe UI"/>
        </w:rPr>
      </w:pPr>
      <w:r>
        <w:rPr>
          <w:rFonts w:ascii="Segoe UI" w:hAnsi="Segoe UI" w:cs="Segoe UI"/>
        </w:rPr>
        <w:t xml:space="preserve">Sarah Jean’s favorite Uncle Jed had a dream of owning his own barbershop.  He </w:t>
      </w:r>
      <w:r w:rsidR="00662752">
        <w:rPr>
          <w:rFonts w:ascii="Segoe UI" w:hAnsi="Segoe UI" w:cs="Segoe UI"/>
        </w:rPr>
        <w:t xml:space="preserve">saved for many years to achieve that goal; however, he experienced may set backs along the way such as Sarah Jean’s emergency surgery and the bank failures of the Great Depression. </w:t>
      </w:r>
      <w:r w:rsidR="00813C3A">
        <w:rPr>
          <w:rFonts w:ascii="Segoe UI" w:hAnsi="Segoe UI" w:cs="Segoe UI"/>
        </w:rPr>
        <w:br/>
      </w:r>
    </w:p>
    <w:p w14:paraId="37475F09" w14:textId="6C7C1B57" w:rsidR="00813C3A" w:rsidRDefault="00813C3A" w:rsidP="00813C3A">
      <w:pPr>
        <w:rPr>
          <w:rFonts w:ascii="Segoe UI" w:hAnsi="Segoe UI" w:cs="Segoe UI"/>
        </w:rPr>
      </w:pPr>
      <w:r>
        <w:rPr>
          <w:rFonts w:ascii="Segoe UI" w:hAnsi="Segoe UI" w:cs="Segoe UI"/>
        </w:rPr>
        <w:t xml:space="preserve">How to Build a Museum:  Smithsonian’s National Museum of African American History and Culture by Tonya Bolden (2016) </w:t>
      </w:r>
      <w:r w:rsidRPr="007D381A">
        <w:rPr>
          <w:rFonts w:ascii="Segoe UI" w:hAnsi="Segoe UI" w:cs="Segoe UI"/>
          <w:i/>
        </w:rPr>
        <w:t xml:space="preserve">Grades </w:t>
      </w:r>
      <w:r w:rsidR="00C642D7" w:rsidRPr="007D381A">
        <w:rPr>
          <w:rFonts w:ascii="Segoe UI" w:hAnsi="Segoe UI" w:cs="Segoe UI"/>
          <w:i/>
        </w:rPr>
        <w:t>5-12</w:t>
      </w:r>
    </w:p>
    <w:p w14:paraId="73C4C462" w14:textId="7031D236" w:rsidR="00813C3A" w:rsidRPr="00813C3A" w:rsidRDefault="00813C3A" w:rsidP="00813C3A">
      <w:pPr>
        <w:pStyle w:val="ListParagraph"/>
        <w:numPr>
          <w:ilvl w:val="0"/>
          <w:numId w:val="10"/>
        </w:numPr>
        <w:rPr>
          <w:rFonts w:ascii="Segoe UI" w:hAnsi="Segoe UI" w:cs="Segoe UI"/>
        </w:rPr>
      </w:pPr>
      <w:r>
        <w:rPr>
          <w:rFonts w:ascii="Segoe UI" w:hAnsi="Segoe UI" w:cs="Segoe UI"/>
        </w:rPr>
        <w:t xml:space="preserve">A </w:t>
      </w:r>
      <w:r w:rsidRPr="00813C3A">
        <w:rPr>
          <w:rFonts w:ascii="Segoe UI" w:hAnsi="Segoe UI" w:cs="Segoe UI"/>
        </w:rPr>
        <w:t xml:space="preserve">chronicle of how ideas, ambitions, and actual objects came together in one incredible museum. </w:t>
      </w:r>
      <w:r>
        <w:rPr>
          <w:rFonts w:ascii="Segoe UI" w:hAnsi="Segoe UI" w:cs="Segoe UI"/>
        </w:rPr>
        <w:t xml:space="preserve"> It includes</w:t>
      </w:r>
      <w:r w:rsidRPr="00813C3A">
        <w:rPr>
          <w:rFonts w:ascii="Segoe UI" w:hAnsi="Segoe UI" w:cs="Segoe UI"/>
        </w:rPr>
        <w:t xml:space="preserve"> behind-the-scenes photos of </w:t>
      </w:r>
      <w:r>
        <w:rPr>
          <w:rFonts w:ascii="Segoe UI" w:hAnsi="Segoe UI" w:cs="Segoe UI"/>
        </w:rPr>
        <w:t xml:space="preserve">how a museum is built. </w:t>
      </w:r>
    </w:p>
    <w:p w14:paraId="3ABDE9A0" w14:textId="77777777" w:rsidR="008B0934" w:rsidRDefault="008B0934" w:rsidP="001D2AD5">
      <w:pPr>
        <w:rPr>
          <w:rFonts w:ascii="Segoe UI" w:hAnsi="Segoe UI" w:cs="Segoe UI"/>
          <w:b/>
        </w:rPr>
      </w:pPr>
    </w:p>
    <w:p w14:paraId="1BA0440E" w14:textId="55F318FB" w:rsidR="0015245A" w:rsidRDefault="006F0F23" w:rsidP="001D2AD5">
      <w:pPr>
        <w:rPr>
          <w:rFonts w:ascii="Segoe UI" w:hAnsi="Segoe UI" w:cs="Segoe UI"/>
          <w:b/>
        </w:rPr>
      </w:pPr>
      <w:r>
        <w:rPr>
          <w:rFonts w:ascii="Segoe UI" w:hAnsi="Segoe UI" w:cs="Segoe UI"/>
          <w:b/>
        </w:rPr>
        <w:t>Some S</w:t>
      </w:r>
      <w:r w:rsidR="00B618ED">
        <w:rPr>
          <w:rFonts w:ascii="Segoe UI" w:hAnsi="Segoe UI" w:cs="Segoe UI"/>
          <w:b/>
        </w:rPr>
        <w:t xml:space="preserve">uggested </w:t>
      </w:r>
      <w:r w:rsidR="0015245A">
        <w:rPr>
          <w:rFonts w:ascii="Segoe UI" w:hAnsi="Segoe UI" w:cs="Segoe UI"/>
          <w:b/>
        </w:rPr>
        <w:t>Lessons</w:t>
      </w:r>
      <w:r w:rsidR="00B618ED">
        <w:rPr>
          <w:rFonts w:ascii="Segoe UI" w:hAnsi="Segoe UI" w:cs="Segoe UI"/>
          <w:b/>
        </w:rPr>
        <w:t xml:space="preserve"> and Resources</w:t>
      </w:r>
      <w:r w:rsidR="0015245A">
        <w:rPr>
          <w:rFonts w:ascii="Segoe UI" w:hAnsi="Segoe UI" w:cs="Segoe UI"/>
          <w:b/>
        </w:rPr>
        <w:t xml:space="preserve"> to Build Prior Knowledge</w:t>
      </w:r>
    </w:p>
    <w:p w14:paraId="74054066" w14:textId="6E6FF27B" w:rsidR="002609A5" w:rsidRPr="002609A5" w:rsidRDefault="002609A5" w:rsidP="002609A5">
      <w:pPr>
        <w:rPr>
          <w:rFonts w:ascii="Segoe UI" w:hAnsi="Segoe UI" w:cs="Segoe UI"/>
        </w:rPr>
      </w:pPr>
      <w:r w:rsidRPr="002609A5">
        <w:rPr>
          <w:rFonts w:ascii="Segoe UI" w:hAnsi="Segoe UI" w:cs="Segoe UI"/>
        </w:rPr>
        <w:t xml:space="preserve">The Great Depression’s impact on Americans </w:t>
      </w:r>
    </w:p>
    <w:p w14:paraId="62D38EF6" w14:textId="08848C7C" w:rsidR="0015245A" w:rsidRDefault="0015245A" w:rsidP="002609A5">
      <w:pPr>
        <w:pStyle w:val="ListParagraph"/>
        <w:numPr>
          <w:ilvl w:val="0"/>
          <w:numId w:val="3"/>
        </w:numPr>
        <w:rPr>
          <w:rFonts w:ascii="Segoe UI" w:hAnsi="Segoe UI" w:cs="Segoe UI"/>
        </w:rPr>
      </w:pPr>
      <w:r>
        <w:rPr>
          <w:rFonts w:ascii="Segoe UI" w:hAnsi="Segoe UI" w:cs="Segoe UI"/>
        </w:rPr>
        <w:t>“</w:t>
      </w:r>
      <w:r w:rsidR="002609A5">
        <w:rPr>
          <w:rFonts w:ascii="Segoe UI" w:hAnsi="Segoe UI" w:cs="Segoe UI"/>
        </w:rPr>
        <w:t>Meet Kit:  An American Girl</w:t>
      </w:r>
      <w:r>
        <w:rPr>
          <w:rFonts w:ascii="Segoe UI" w:hAnsi="Segoe UI" w:cs="Segoe UI"/>
        </w:rPr>
        <w:t xml:space="preserve">,” </w:t>
      </w:r>
      <w:r w:rsidR="002609A5">
        <w:rPr>
          <w:rFonts w:ascii="Segoe UI" w:hAnsi="Segoe UI" w:cs="Segoe UI"/>
          <w:i/>
        </w:rPr>
        <w:t xml:space="preserve">Federal Reserve Banks of St. Louis and Philadelphia:  </w:t>
      </w:r>
      <w:hyperlink r:id="rId12" w:history="1">
        <w:r w:rsidR="002609A5" w:rsidRPr="005D124D">
          <w:rPr>
            <w:rStyle w:val="Hyperlink"/>
            <w:rFonts w:ascii="Segoe UI" w:hAnsi="Segoe UI" w:cs="Segoe UI"/>
            <w:i/>
          </w:rPr>
          <w:t>https://www.stlouisfed.org/~/media/Education/Lessons/pdf/Meet-Kit.pdf</w:t>
        </w:r>
      </w:hyperlink>
      <w:r w:rsidR="002609A5">
        <w:rPr>
          <w:rFonts w:ascii="Segoe UI" w:hAnsi="Segoe UI" w:cs="Segoe UI"/>
          <w:i/>
        </w:rPr>
        <w:t xml:space="preserve"> </w:t>
      </w:r>
    </w:p>
    <w:p w14:paraId="69206E79" w14:textId="3C971072" w:rsidR="0015245A" w:rsidRDefault="00423D27" w:rsidP="0015245A">
      <w:pPr>
        <w:rPr>
          <w:rFonts w:ascii="Segoe UI" w:hAnsi="Segoe UI" w:cs="Segoe UI"/>
        </w:rPr>
      </w:pPr>
      <w:r>
        <w:rPr>
          <w:rFonts w:ascii="Segoe UI" w:hAnsi="Segoe UI" w:cs="Segoe UI"/>
        </w:rPr>
        <w:lastRenderedPageBreak/>
        <w:br/>
      </w:r>
      <w:r w:rsidR="002609A5">
        <w:rPr>
          <w:rFonts w:ascii="Segoe UI" w:hAnsi="Segoe UI" w:cs="Segoe UI"/>
        </w:rPr>
        <w:t>Causes of the Great Depression</w:t>
      </w:r>
    </w:p>
    <w:p w14:paraId="1C3B0282" w14:textId="2BAE6D5D" w:rsidR="0015245A" w:rsidRPr="00DB1A5C" w:rsidRDefault="0015245A" w:rsidP="001B2EC6">
      <w:pPr>
        <w:pStyle w:val="ListParagraph"/>
        <w:numPr>
          <w:ilvl w:val="0"/>
          <w:numId w:val="3"/>
        </w:numPr>
        <w:rPr>
          <w:rFonts w:ascii="Segoe UI" w:hAnsi="Segoe UI" w:cs="Segoe UI"/>
        </w:rPr>
      </w:pPr>
      <w:r>
        <w:rPr>
          <w:rFonts w:ascii="Segoe UI" w:hAnsi="Segoe UI" w:cs="Segoe UI"/>
        </w:rPr>
        <w:t>“</w:t>
      </w:r>
      <w:r w:rsidR="002609A5">
        <w:rPr>
          <w:rFonts w:ascii="Segoe UI" w:hAnsi="Segoe UI" w:cs="Segoe UI"/>
        </w:rPr>
        <w:t>Whatdunnit? The Great Depression Mystery</w:t>
      </w:r>
      <w:r>
        <w:rPr>
          <w:rFonts w:ascii="Segoe UI" w:hAnsi="Segoe UI" w:cs="Segoe UI"/>
        </w:rPr>
        <w:t xml:space="preserve">,” </w:t>
      </w:r>
      <w:r w:rsidR="001B2EC6">
        <w:rPr>
          <w:rFonts w:ascii="Segoe UI" w:hAnsi="Segoe UI" w:cs="Segoe UI"/>
          <w:i/>
        </w:rPr>
        <w:t xml:space="preserve">Focus: Understanding Economics in U.S. History (also available on Virtual Economics 4.5) </w:t>
      </w:r>
      <w:hyperlink r:id="rId13" w:history="1">
        <w:r w:rsidR="001B2EC6" w:rsidRPr="005D124D">
          <w:rPr>
            <w:rStyle w:val="Hyperlink"/>
            <w:rFonts w:ascii="Segoe UI" w:hAnsi="Segoe UI" w:cs="Segoe UI"/>
            <w:i/>
          </w:rPr>
          <w:t>https://www.uwp.edu/learn/departments/economics/upload/focus_ushistory_lesson30.pdf</w:t>
        </w:r>
      </w:hyperlink>
      <w:r w:rsidR="001B2EC6">
        <w:rPr>
          <w:rFonts w:ascii="Segoe UI" w:hAnsi="Segoe UI" w:cs="Segoe UI"/>
          <w:i/>
        </w:rPr>
        <w:t xml:space="preserve"> </w:t>
      </w:r>
    </w:p>
    <w:p w14:paraId="5E17DB4B" w14:textId="6606ED52" w:rsidR="00855E17" w:rsidRDefault="00855E17" w:rsidP="00855E17">
      <w:pPr>
        <w:pStyle w:val="ListParagraph"/>
        <w:numPr>
          <w:ilvl w:val="0"/>
          <w:numId w:val="3"/>
        </w:numPr>
        <w:rPr>
          <w:rFonts w:ascii="Segoe UI" w:hAnsi="Segoe UI" w:cs="Segoe UI"/>
        </w:rPr>
      </w:pPr>
      <w:r>
        <w:rPr>
          <w:rFonts w:ascii="Segoe UI" w:hAnsi="Segoe UI" w:cs="Segoe UI"/>
        </w:rPr>
        <w:t>“</w:t>
      </w:r>
      <w:r w:rsidRPr="00855E17">
        <w:rPr>
          <w:rFonts w:ascii="Segoe UI" w:hAnsi="Segoe UI" w:cs="Segoe UI"/>
        </w:rPr>
        <w:t>What Do People Say Caused the Great Depression?</w:t>
      </w:r>
      <w:r>
        <w:rPr>
          <w:rFonts w:ascii="Segoe UI" w:hAnsi="Segoe UI" w:cs="Segoe UI"/>
        </w:rPr>
        <w:t xml:space="preserve">” Federal Reserve Bank of St. Louis:  </w:t>
      </w:r>
      <w:hyperlink r:id="rId14" w:history="1">
        <w:r w:rsidRPr="002A652D">
          <w:rPr>
            <w:rStyle w:val="Hyperlink"/>
            <w:rFonts w:ascii="Segoe UI" w:hAnsi="Segoe UI" w:cs="Segoe UI"/>
          </w:rPr>
          <w:t>https://www.stlouisfed.org/~/media/Files/PDFs/Great-Depression/the-great-depression-lesson-2.pdf</w:t>
        </w:r>
      </w:hyperlink>
      <w:r>
        <w:rPr>
          <w:rFonts w:ascii="Segoe UI" w:hAnsi="Segoe UI" w:cs="Segoe UI"/>
        </w:rPr>
        <w:t xml:space="preserve"> </w:t>
      </w:r>
    </w:p>
    <w:p w14:paraId="65385B1B" w14:textId="64D01691" w:rsidR="00DB1A5C" w:rsidRDefault="00DB1A5C" w:rsidP="00DB1A5C">
      <w:pPr>
        <w:pStyle w:val="ListParagraph"/>
        <w:numPr>
          <w:ilvl w:val="0"/>
          <w:numId w:val="3"/>
        </w:numPr>
        <w:rPr>
          <w:rFonts w:ascii="Segoe UI" w:hAnsi="Segoe UI" w:cs="Segoe UI"/>
        </w:rPr>
      </w:pPr>
      <w:r>
        <w:rPr>
          <w:rFonts w:ascii="Segoe UI" w:hAnsi="Segoe UI" w:cs="Segoe UI"/>
        </w:rPr>
        <w:t>“</w:t>
      </w:r>
      <w:r w:rsidRPr="00DB1A5C">
        <w:rPr>
          <w:rFonts w:ascii="Segoe UI" w:hAnsi="Segoe UI" w:cs="Segoe UI"/>
        </w:rPr>
        <w:t>What Really Caused the Great Depression?</w:t>
      </w:r>
      <w:r>
        <w:rPr>
          <w:rFonts w:ascii="Segoe UI" w:hAnsi="Segoe UI" w:cs="Segoe UI"/>
        </w:rPr>
        <w:t xml:space="preserve">,” Federal Reserve Bank of St. Louis: </w:t>
      </w:r>
      <w:hyperlink r:id="rId15" w:history="1">
        <w:r w:rsidRPr="006A4FD5">
          <w:rPr>
            <w:rStyle w:val="Hyperlink"/>
            <w:rFonts w:ascii="Segoe UI" w:hAnsi="Segoe UI" w:cs="Segoe UI"/>
          </w:rPr>
          <w:t>https://www.stlouisfed.org/~/media/Files/PDFs/Great-Depression/the-great-depression-lesson-3.pdf</w:t>
        </w:r>
      </w:hyperlink>
      <w:r>
        <w:rPr>
          <w:rFonts w:ascii="Segoe UI" w:hAnsi="Segoe UI" w:cs="Segoe UI"/>
        </w:rPr>
        <w:t xml:space="preserve"> </w:t>
      </w:r>
    </w:p>
    <w:p w14:paraId="674867A6" w14:textId="0A5EAC3A" w:rsidR="002609A5" w:rsidRDefault="00423D27" w:rsidP="002609A5">
      <w:pPr>
        <w:rPr>
          <w:rFonts w:ascii="Segoe UI" w:hAnsi="Segoe UI" w:cs="Segoe UI"/>
        </w:rPr>
      </w:pPr>
      <w:r>
        <w:rPr>
          <w:rFonts w:ascii="Segoe UI" w:hAnsi="Segoe UI" w:cs="Segoe UI"/>
        </w:rPr>
        <w:br/>
      </w:r>
      <w:r w:rsidR="002609A5">
        <w:rPr>
          <w:rFonts w:ascii="Segoe UI" w:hAnsi="Segoe UI" w:cs="Segoe UI"/>
        </w:rPr>
        <w:t>Major features of the New Deal</w:t>
      </w:r>
    </w:p>
    <w:p w14:paraId="35A99323" w14:textId="4FC40C98" w:rsidR="002609A5" w:rsidRDefault="002609A5" w:rsidP="002609A5">
      <w:pPr>
        <w:pStyle w:val="ListParagraph"/>
        <w:numPr>
          <w:ilvl w:val="0"/>
          <w:numId w:val="3"/>
        </w:numPr>
        <w:rPr>
          <w:rFonts w:ascii="Segoe UI" w:hAnsi="Segoe UI" w:cs="Segoe UI"/>
        </w:rPr>
      </w:pPr>
      <w:r>
        <w:rPr>
          <w:rFonts w:ascii="Segoe UI" w:hAnsi="Segoe UI" w:cs="Segoe UI"/>
        </w:rPr>
        <w:t>“</w:t>
      </w:r>
      <w:r w:rsidR="001B2EC6">
        <w:rPr>
          <w:rFonts w:ascii="Segoe UI" w:hAnsi="Segoe UI" w:cs="Segoe UI"/>
        </w:rPr>
        <w:t>Did the New Deal Help or Harm the Recovery?</w:t>
      </w:r>
      <w:r>
        <w:rPr>
          <w:rFonts w:ascii="Segoe UI" w:hAnsi="Segoe UI" w:cs="Segoe UI"/>
        </w:rPr>
        <w:t xml:space="preserve">,” </w:t>
      </w:r>
      <w:r w:rsidR="001B2EC6">
        <w:rPr>
          <w:rFonts w:ascii="Segoe UI" w:hAnsi="Segoe UI" w:cs="Segoe UI"/>
          <w:i/>
        </w:rPr>
        <w:t>Focus:  Understanding Economics in U.S. History (also available on Virtual Economics 4.5)</w:t>
      </w:r>
      <w:r>
        <w:rPr>
          <w:rFonts w:ascii="Segoe UI" w:hAnsi="Segoe UI" w:cs="Segoe UI"/>
        </w:rPr>
        <w:t xml:space="preserve"> </w:t>
      </w:r>
    </w:p>
    <w:p w14:paraId="65E62AF9" w14:textId="77AEE9D7" w:rsidR="00DB1A5C" w:rsidRPr="002609A5" w:rsidRDefault="00DB1A5C" w:rsidP="00DB1A5C">
      <w:pPr>
        <w:pStyle w:val="ListParagraph"/>
        <w:numPr>
          <w:ilvl w:val="0"/>
          <w:numId w:val="3"/>
        </w:numPr>
        <w:rPr>
          <w:rFonts w:ascii="Segoe UI" w:hAnsi="Segoe UI" w:cs="Segoe UI"/>
        </w:rPr>
      </w:pPr>
      <w:r>
        <w:rPr>
          <w:rFonts w:ascii="Segoe UI" w:hAnsi="Segoe UI" w:cs="Segoe UI"/>
        </w:rPr>
        <w:t>“</w:t>
      </w:r>
      <w:r w:rsidRPr="00DB1A5C">
        <w:rPr>
          <w:rFonts w:ascii="Segoe UI" w:hAnsi="Segoe UI" w:cs="Segoe UI"/>
        </w:rPr>
        <w:t>Turn Your Radio On</w:t>
      </w:r>
      <w:r>
        <w:rPr>
          <w:rFonts w:ascii="Segoe UI" w:hAnsi="Segoe UI" w:cs="Segoe UI"/>
        </w:rPr>
        <w:t xml:space="preserve">,” Federal Reserve Bank of St. Louis: </w:t>
      </w:r>
      <w:hyperlink r:id="rId16" w:history="1">
        <w:r w:rsidRPr="006A4FD5">
          <w:rPr>
            <w:rStyle w:val="Hyperlink"/>
            <w:rFonts w:ascii="Segoe UI" w:hAnsi="Segoe UI" w:cs="Segoe UI"/>
          </w:rPr>
          <w:t>https://www.stlouisfed.org/~/media/Files/PDFs/Great-Depression/the-great-depression-lesson-5.pdf</w:t>
        </w:r>
      </w:hyperlink>
      <w:r>
        <w:rPr>
          <w:rFonts w:ascii="Segoe UI" w:hAnsi="Segoe UI" w:cs="Segoe UI"/>
        </w:rPr>
        <w:t xml:space="preserve"> </w:t>
      </w:r>
    </w:p>
    <w:p w14:paraId="437E86A6" w14:textId="77777777" w:rsidR="006F0F23" w:rsidRDefault="006F0F23" w:rsidP="0015245A">
      <w:pPr>
        <w:pBdr>
          <w:bottom w:val="single" w:sz="6" w:space="1" w:color="auto"/>
        </w:pBdr>
        <w:rPr>
          <w:rFonts w:ascii="Segoe UI" w:hAnsi="Segoe UI" w:cs="Segoe UI"/>
          <w:b/>
        </w:rPr>
      </w:pPr>
    </w:p>
    <w:p w14:paraId="4E09B15E" w14:textId="77777777" w:rsidR="000B5B98" w:rsidRDefault="000B5B98" w:rsidP="0015245A">
      <w:pPr>
        <w:rPr>
          <w:rFonts w:ascii="Segoe UI" w:hAnsi="Segoe UI" w:cs="Segoe UI"/>
          <w:b/>
        </w:rPr>
      </w:pPr>
    </w:p>
    <w:p w14:paraId="2AD931CE" w14:textId="77777777" w:rsidR="0015245A" w:rsidRDefault="0015245A" w:rsidP="0015245A">
      <w:pPr>
        <w:rPr>
          <w:rFonts w:ascii="Segoe UI" w:hAnsi="Segoe UI" w:cs="Segoe UI"/>
          <w:b/>
        </w:rPr>
      </w:pPr>
      <w:r>
        <w:rPr>
          <w:rFonts w:ascii="Segoe UI" w:hAnsi="Segoe UI" w:cs="Segoe UI"/>
          <w:b/>
        </w:rPr>
        <w:t>Procedure</w:t>
      </w:r>
    </w:p>
    <w:p w14:paraId="411A2477" w14:textId="77777777" w:rsidR="00F90647" w:rsidRDefault="00F90647" w:rsidP="0015245A">
      <w:pPr>
        <w:rPr>
          <w:rFonts w:ascii="Segoe UI" w:hAnsi="Segoe UI" w:cs="Segoe UI"/>
          <w:b/>
        </w:rPr>
      </w:pPr>
    </w:p>
    <w:p w14:paraId="1E966523" w14:textId="20B72DEE" w:rsidR="00F90647" w:rsidRPr="00174188" w:rsidRDefault="00F90647" w:rsidP="00174188">
      <w:pPr>
        <w:pStyle w:val="ListParagraph"/>
        <w:numPr>
          <w:ilvl w:val="0"/>
          <w:numId w:val="7"/>
        </w:numPr>
        <w:ind w:right="450"/>
        <w:rPr>
          <w:rFonts w:ascii="Segoe UI" w:hAnsi="Segoe UI" w:cs="Segoe UI"/>
        </w:rPr>
      </w:pPr>
      <w:r>
        <w:rPr>
          <w:rFonts w:ascii="Segoe UI" w:hAnsi="Segoe UI" w:cs="Segoe UI"/>
        </w:rPr>
        <w:t>Discuss the following background information with student</w:t>
      </w:r>
      <w:r w:rsidR="00174188">
        <w:rPr>
          <w:rFonts w:ascii="Segoe UI" w:hAnsi="Segoe UI" w:cs="Segoe UI"/>
        </w:rPr>
        <w:t>s</w:t>
      </w:r>
      <w:r>
        <w:rPr>
          <w:rFonts w:ascii="Segoe UI" w:hAnsi="Segoe UI" w:cs="Segoe UI"/>
        </w:rPr>
        <w:t xml:space="preserve">.  After discussing the background information, you may wish to </w:t>
      </w:r>
      <w:r w:rsidR="00174188">
        <w:rPr>
          <w:rFonts w:ascii="Segoe UI" w:hAnsi="Segoe UI" w:cs="Segoe UI"/>
        </w:rPr>
        <w:t xml:space="preserve">take a virtual tour of FDR’s presidential library at the following site: </w:t>
      </w:r>
      <w:hyperlink r:id="rId17" w:history="1">
        <w:r w:rsidR="00174188" w:rsidRPr="00C721AA">
          <w:rPr>
            <w:rStyle w:val="Hyperlink"/>
            <w:rFonts w:ascii="Segoe UI" w:hAnsi="Segoe UI" w:cs="Segoe UI"/>
          </w:rPr>
          <w:t>http://www.fdrlibraryvirtualtour.org/page01-00.asp</w:t>
        </w:r>
      </w:hyperlink>
      <w:r w:rsidR="00174188">
        <w:rPr>
          <w:rFonts w:ascii="Segoe UI" w:hAnsi="Segoe UI" w:cs="Segoe UI"/>
        </w:rPr>
        <w:t xml:space="preserve">  </w:t>
      </w:r>
      <w:r>
        <w:rPr>
          <w:rFonts w:ascii="Segoe UI" w:hAnsi="Segoe UI" w:cs="Segoe UI"/>
        </w:rPr>
        <w:br/>
      </w:r>
      <w:r>
        <w:rPr>
          <w:rFonts w:ascii="Segoe UI" w:hAnsi="Segoe UI" w:cs="Segoe UI"/>
        </w:rPr>
        <w:br/>
      </w:r>
      <w:r w:rsidRPr="00174188">
        <w:rPr>
          <w:rFonts w:ascii="Segoe UI" w:hAnsi="Segoe UI" w:cs="Segoe UI"/>
          <w:i/>
          <w:u w:val="single"/>
        </w:rPr>
        <w:t>Background</w:t>
      </w:r>
      <w:r w:rsidRPr="00174188">
        <w:rPr>
          <w:rFonts w:ascii="Segoe UI" w:hAnsi="Segoe UI" w:cs="Segoe UI"/>
          <w:i/>
        </w:rPr>
        <w:t>:  As an avid amateur historian, Franklin D. Roosevelt recognized the value of his papers and believed they should be saved for future historians and the American people. At a press conference held December 10, 1938, Roosevelt explained the need for a place to keep his own papers after his presidency, saying, “For the last two years I have been considering more and more the final disposal of what amounts to probably the largest collection of original source material of almost anybody over the last quarter of a century.” To solve this problem, FDR wanted to build a library to house his collections on his family property in Hyde Park.  Presidential Libraries are archives and museums, bringing together the documents and artifacts of a President and his administration and presenting them to the public for study and discussion without regard for political considerations or affiliations.</w:t>
      </w:r>
      <w:r w:rsidR="00174188">
        <w:rPr>
          <w:rFonts w:ascii="Segoe UI" w:hAnsi="Segoe UI" w:cs="Segoe UI"/>
          <w:i/>
        </w:rPr>
        <w:br/>
      </w:r>
    </w:p>
    <w:p w14:paraId="2F4C6478" w14:textId="39675997" w:rsidR="00174188" w:rsidRDefault="00914FF6" w:rsidP="00174188">
      <w:pPr>
        <w:pStyle w:val="ListParagraph"/>
        <w:numPr>
          <w:ilvl w:val="0"/>
          <w:numId w:val="7"/>
        </w:numPr>
        <w:ind w:right="450"/>
        <w:rPr>
          <w:rFonts w:ascii="Segoe UI" w:hAnsi="Segoe UI" w:cs="Segoe UI"/>
        </w:rPr>
      </w:pPr>
      <w:r>
        <w:rPr>
          <w:rFonts w:ascii="Segoe UI" w:hAnsi="Segoe UI" w:cs="Segoe UI"/>
        </w:rPr>
        <w:t xml:space="preserve">Distribute the following to each student: </w:t>
      </w:r>
      <w:r w:rsidRPr="00914FF6">
        <w:rPr>
          <w:rFonts w:ascii="Segoe UI" w:hAnsi="Segoe UI" w:cs="Segoe UI"/>
          <w:i/>
        </w:rPr>
        <w:t>Student Handout, Rubric, and Source Documents.</w:t>
      </w:r>
      <w:r>
        <w:rPr>
          <w:rFonts w:ascii="Segoe UI" w:hAnsi="Segoe UI" w:cs="Segoe UI"/>
        </w:rPr>
        <w:t xml:space="preserve"> </w:t>
      </w:r>
      <w:r>
        <w:rPr>
          <w:rFonts w:ascii="Segoe UI" w:hAnsi="Segoe UI" w:cs="Segoe UI"/>
        </w:rPr>
        <w:br/>
      </w:r>
    </w:p>
    <w:p w14:paraId="05FF9460" w14:textId="4F9EC042" w:rsidR="00F90647" w:rsidRDefault="00914FF6" w:rsidP="00F90647">
      <w:pPr>
        <w:pStyle w:val="ListParagraph"/>
        <w:numPr>
          <w:ilvl w:val="0"/>
          <w:numId w:val="7"/>
        </w:numPr>
        <w:ind w:right="450"/>
        <w:rPr>
          <w:rFonts w:ascii="Segoe UI" w:hAnsi="Segoe UI" w:cs="Segoe UI"/>
        </w:rPr>
      </w:pPr>
      <w:r w:rsidRPr="00914FF6">
        <w:rPr>
          <w:rFonts w:ascii="Segoe UI" w:hAnsi="Segoe UI" w:cs="Segoe UI"/>
        </w:rPr>
        <w:t xml:space="preserve">Discuss the students’ role for the performance assessment: </w:t>
      </w:r>
      <w:r>
        <w:rPr>
          <w:rFonts w:ascii="Segoe UI" w:hAnsi="Segoe UI" w:cs="Segoe UI"/>
        </w:rPr>
        <w:br/>
      </w:r>
      <w:r>
        <w:rPr>
          <w:rFonts w:ascii="Segoe UI" w:hAnsi="Segoe UI" w:cs="Segoe UI"/>
        </w:rPr>
        <w:br/>
      </w:r>
      <w:r w:rsidR="00F90647" w:rsidRPr="00914FF6">
        <w:rPr>
          <w:rFonts w:ascii="Segoe UI" w:hAnsi="Segoe UI" w:cs="Segoe UI"/>
          <w:i/>
          <w:u w:val="single"/>
        </w:rPr>
        <w:t>Students’ Task</w:t>
      </w:r>
      <w:r w:rsidR="00F90647" w:rsidRPr="00914FF6">
        <w:rPr>
          <w:rFonts w:ascii="Segoe UI" w:hAnsi="Segoe UI" w:cs="Segoe UI"/>
          <w:i/>
        </w:rPr>
        <w:t xml:space="preserve">:  You work for the U.S. National Archives and Records Administration </w:t>
      </w:r>
      <w:r w:rsidR="00F90647" w:rsidRPr="00914FF6">
        <w:rPr>
          <w:rFonts w:ascii="Segoe UI" w:hAnsi="Segoe UI" w:cs="Segoe UI"/>
          <w:i/>
        </w:rPr>
        <w:lastRenderedPageBreak/>
        <w:t xml:space="preserve">and have been placed in charge of creating an exhibit about the Great Depression for the Franklin D. Roosevelt Presidential Library. You get to </w:t>
      </w:r>
      <w:r w:rsidR="006424D5">
        <w:rPr>
          <w:rFonts w:ascii="Segoe UI" w:hAnsi="Segoe UI" w:cs="Segoe UI"/>
          <w:i/>
        </w:rPr>
        <w:t>choose</w:t>
      </w:r>
      <w:r w:rsidR="00F90647" w:rsidRPr="00914FF6">
        <w:rPr>
          <w:rFonts w:ascii="Segoe UI" w:hAnsi="Segoe UI" w:cs="Segoe UI"/>
          <w:i/>
        </w:rPr>
        <w:t xml:space="preserve"> the best objects to put in your museum exhibit. Major information </w:t>
      </w:r>
      <w:r w:rsidR="006424D5">
        <w:rPr>
          <w:rFonts w:ascii="Segoe UI" w:hAnsi="Segoe UI" w:cs="Segoe UI"/>
          <w:i/>
        </w:rPr>
        <w:t xml:space="preserve">in your exhibit choice </w:t>
      </w:r>
      <w:r w:rsidR="00F90647" w:rsidRPr="00914FF6">
        <w:rPr>
          <w:rFonts w:ascii="Segoe UI" w:hAnsi="Segoe UI" w:cs="Segoe UI"/>
          <w:i/>
        </w:rPr>
        <w:t xml:space="preserve">are the </w:t>
      </w:r>
      <w:r w:rsidR="006424D5">
        <w:rPr>
          <w:rFonts w:ascii="Segoe UI" w:hAnsi="Segoe UI" w:cs="Segoe UI"/>
          <w:i/>
        </w:rPr>
        <w:t xml:space="preserve">economic </w:t>
      </w:r>
      <w:r w:rsidR="00F90647" w:rsidRPr="00914FF6">
        <w:rPr>
          <w:rFonts w:ascii="Segoe UI" w:hAnsi="Segoe UI" w:cs="Segoe UI"/>
          <w:i/>
        </w:rPr>
        <w:t xml:space="preserve">causes of the Great Depression, the </w:t>
      </w:r>
      <w:r w:rsidR="006424D5">
        <w:rPr>
          <w:rFonts w:ascii="Segoe UI" w:hAnsi="Segoe UI" w:cs="Segoe UI"/>
          <w:i/>
        </w:rPr>
        <w:t xml:space="preserve">economic </w:t>
      </w:r>
      <w:r w:rsidR="00F90647" w:rsidRPr="00914FF6">
        <w:rPr>
          <w:rFonts w:ascii="Segoe UI" w:hAnsi="Segoe UI" w:cs="Segoe UI"/>
          <w:i/>
        </w:rPr>
        <w:t>impact on Americans, and the major features of the New Deal.</w:t>
      </w:r>
      <w:r>
        <w:rPr>
          <w:rFonts w:ascii="Segoe UI" w:hAnsi="Segoe UI" w:cs="Segoe UI"/>
          <w:i/>
        </w:rPr>
        <w:br/>
      </w:r>
    </w:p>
    <w:p w14:paraId="7CEA5069" w14:textId="7A195D0A" w:rsidR="00914FF6" w:rsidRDefault="00914FF6" w:rsidP="00914FF6">
      <w:pPr>
        <w:pStyle w:val="ListParagraph"/>
        <w:numPr>
          <w:ilvl w:val="0"/>
          <w:numId w:val="7"/>
        </w:numPr>
        <w:ind w:right="450"/>
        <w:rPr>
          <w:rFonts w:ascii="Segoe UI" w:hAnsi="Segoe UI" w:cs="Segoe UI"/>
        </w:rPr>
      </w:pPr>
      <w:r w:rsidRPr="00914FF6">
        <w:rPr>
          <w:rFonts w:ascii="Segoe UI" w:hAnsi="Segoe UI" w:cs="Segoe UI"/>
        </w:rPr>
        <w:t xml:space="preserve">While referring to the student’s tasks which are shown on the </w:t>
      </w:r>
      <w:r w:rsidRPr="00914FF6">
        <w:rPr>
          <w:rFonts w:ascii="Segoe UI" w:hAnsi="Segoe UI" w:cs="Segoe UI"/>
          <w:i/>
        </w:rPr>
        <w:t>Student Handout</w:t>
      </w:r>
      <w:r w:rsidRPr="00914FF6">
        <w:rPr>
          <w:rFonts w:ascii="Segoe UI" w:hAnsi="Segoe UI" w:cs="Segoe UI"/>
        </w:rPr>
        <w:t xml:space="preserve">, instruct the students to look over the </w:t>
      </w:r>
      <w:r w:rsidRPr="00914FF6">
        <w:rPr>
          <w:rFonts w:ascii="Segoe UI" w:hAnsi="Segoe UI" w:cs="Segoe UI"/>
          <w:i/>
        </w:rPr>
        <w:t>Source Documents.</w:t>
      </w:r>
      <w:r w:rsidRPr="00914FF6">
        <w:rPr>
          <w:rFonts w:ascii="Segoe UI" w:hAnsi="Segoe UI" w:cs="Segoe UI"/>
        </w:rPr>
        <w:t xml:space="preserve"> (Note:  students’ will need internet access to view the source videos) </w:t>
      </w:r>
      <w:r>
        <w:rPr>
          <w:rFonts w:ascii="Segoe UI" w:hAnsi="Segoe UI" w:cs="Segoe UI"/>
        </w:rPr>
        <w:br/>
      </w:r>
    </w:p>
    <w:p w14:paraId="58A860A2" w14:textId="095D8AF0" w:rsidR="00914FF6" w:rsidRPr="00914FF6" w:rsidRDefault="00914FF6" w:rsidP="00914FF6">
      <w:pPr>
        <w:pStyle w:val="ListParagraph"/>
        <w:numPr>
          <w:ilvl w:val="0"/>
          <w:numId w:val="7"/>
        </w:numPr>
        <w:ind w:right="450"/>
        <w:rPr>
          <w:rFonts w:ascii="Segoe UI" w:hAnsi="Segoe UI" w:cs="Segoe UI"/>
        </w:rPr>
      </w:pPr>
      <w:r w:rsidRPr="00914FF6">
        <w:rPr>
          <w:rFonts w:ascii="Segoe UI" w:hAnsi="Segoe UI" w:cs="Segoe UI"/>
        </w:rPr>
        <w:t xml:space="preserve">Instruct students to choose one item to create for the exhibit using one of the presentation options below.  </w:t>
      </w:r>
      <w:r w:rsidR="006424D5">
        <w:rPr>
          <w:rFonts w:ascii="Segoe UI" w:hAnsi="Segoe UI" w:cs="Segoe UI"/>
        </w:rPr>
        <w:t>The content of their</w:t>
      </w:r>
      <w:r w:rsidRPr="00914FF6">
        <w:rPr>
          <w:rFonts w:ascii="Segoe UI" w:hAnsi="Segoe UI" w:cs="Segoe UI"/>
        </w:rPr>
        <w:t xml:space="preserve"> exhibit item should be supported by at least two sources.  Students must show or refer to the sources they are using to support their exhibit.</w:t>
      </w:r>
      <w:r w:rsidR="00B420DA">
        <w:rPr>
          <w:rFonts w:ascii="Segoe UI" w:hAnsi="Segoe UI" w:cs="Segoe UI"/>
        </w:rPr>
        <w:t xml:space="preserve">  Encourage students to wisely select their sources as they will </w:t>
      </w:r>
      <w:r w:rsidR="006424D5">
        <w:rPr>
          <w:rFonts w:ascii="Segoe UI" w:hAnsi="Segoe UI" w:cs="Segoe UI"/>
        </w:rPr>
        <w:t xml:space="preserve">describe their decision making process in writing. </w:t>
      </w:r>
      <w:r w:rsidR="00B420DA">
        <w:rPr>
          <w:rFonts w:ascii="Segoe UI" w:hAnsi="Segoe UI" w:cs="Segoe UI"/>
        </w:rPr>
        <w:t xml:space="preserve"> </w:t>
      </w:r>
    </w:p>
    <w:p w14:paraId="1D7061B8" w14:textId="6B9B7305" w:rsidR="00914FF6" w:rsidRPr="005E5DCB" w:rsidRDefault="00914FF6" w:rsidP="00914FF6">
      <w:pPr>
        <w:jc w:val="center"/>
        <w:rPr>
          <w:rFonts w:ascii="Segoe UI" w:hAnsi="Segoe UI" w:cs="Segoe UI"/>
          <w:b/>
          <w:i/>
          <w:sz w:val="28"/>
        </w:rPr>
      </w:pPr>
      <w:r>
        <w:rPr>
          <w:rFonts w:ascii="Segoe UI" w:hAnsi="Segoe UI" w:cs="Segoe UI"/>
        </w:rPr>
        <w:br/>
      </w:r>
      <w:r w:rsidRPr="005E5DCB">
        <w:rPr>
          <w:rFonts w:ascii="Segoe UI" w:hAnsi="Segoe UI" w:cs="Segoe UI"/>
          <w:b/>
          <w:i/>
          <w:sz w:val="28"/>
        </w:rPr>
        <w:t>Presentation Options</w:t>
      </w:r>
      <w:r w:rsidR="004746C8">
        <w:rPr>
          <w:rFonts w:ascii="Segoe UI" w:hAnsi="Segoe UI" w:cs="Segoe UI"/>
          <w:b/>
          <w:i/>
          <w:sz w:val="28"/>
        </w:rPr>
        <w:br/>
      </w:r>
    </w:p>
    <w:tbl>
      <w:tblPr>
        <w:tblStyle w:val="TableGrid"/>
        <w:tblW w:w="0" w:type="auto"/>
        <w:tblLook w:val="04A0" w:firstRow="1" w:lastRow="0" w:firstColumn="1" w:lastColumn="0" w:noHBand="0" w:noVBand="1"/>
      </w:tblPr>
      <w:tblGrid>
        <w:gridCol w:w="4675"/>
        <w:gridCol w:w="4675"/>
      </w:tblGrid>
      <w:tr w:rsidR="00914FF6" w:rsidRPr="005E5DCB" w14:paraId="47863268" w14:textId="77777777" w:rsidTr="005D4F73">
        <w:tc>
          <w:tcPr>
            <w:tcW w:w="4675" w:type="dxa"/>
          </w:tcPr>
          <w:p w14:paraId="7B618351" w14:textId="5ED0BEBF" w:rsidR="00914FF6" w:rsidRPr="005E5DCB" w:rsidRDefault="00914FF6" w:rsidP="005D4F73">
            <w:pPr>
              <w:rPr>
                <w:rFonts w:ascii="Segoe UI" w:hAnsi="Segoe UI" w:cs="Segoe UI"/>
                <w:i/>
              </w:rPr>
            </w:pPr>
            <w:r w:rsidRPr="005E5DCB">
              <w:rPr>
                <w:rFonts w:ascii="Segoe UI" w:hAnsi="Segoe UI" w:cs="Segoe UI"/>
                <w:b/>
                <w:i/>
              </w:rPr>
              <w:t>Informational Diorama</w:t>
            </w:r>
            <w:r w:rsidRPr="005E5DCB">
              <w:rPr>
                <w:rFonts w:ascii="Segoe UI" w:hAnsi="Segoe UI" w:cs="Segoe UI"/>
                <w:i/>
              </w:rPr>
              <w:t xml:space="preserve"> – Create a diorama that depicts the four major </w:t>
            </w:r>
            <w:r w:rsidR="00BC28D2">
              <w:rPr>
                <w:rFonts w:ascii="Segoe UI" w:hAnsi="Segoe UI" w:cs="Segoe UI"/>
                <w:i/>
              </w:rPr>
              <w:t xml:space="preserve">economic </w:t>
            </w:r>
            <w:r w:rsidRPr="005E5DCB">
              <w:rPr>
                <w:rFonts w:ascii="Segoe UI" w:hAnsi="Segoe UI" w:cs="Segoe UI"/>
                <w:i/>
              </w:rPr>
              <w:t>impacts that the Great Depression had on Americans.</w:t>
            </w:r>
          </w:p>
        </w:tc>
        <w:tc>
          <w:tcPr>
            <w:tcW w:w="4675" w:type="dxa"/>
          </w:tcPr>
          <w:p w14:paraId="66F7B275" w14:textId="09328406" w:rsidR="00914FF6" w:rsidRPr="005E5DCB" w:rsidRDefault="00914FF6" w:rsidP="005D4F73">
            <w:pPr>
              <w:rPr>
                <w:rFonts w:ascii="Segoe UI" w:hAnsi="Segoe UI" w:cs="Segoe UI"/>
                <w:i/>
              </w:rPr>
            </w:pPr>
            <w:r w:rsidRPr="005E5DCB">
              <w:rPr>
                <w:rFonts w:ascii="Segoe UI" w:hAnsi="Segoe UI" w:cs="Segoe UI"/>
                <w:b/>
                <w:i/>
              </w:rPr>
              <w:t>Tri-Fold Brochure</w:t>
            </w:r>
            <w:r w:rsidRPr="005E5DCB">
              <w:rPr>
                <w:rFonts w:ascii="Segoe UI" w:hAnsi="Segoe UI" w:cs="Segoe UI"/>
                <w:i/>
              </w:rPr>
              <w:t xml:space="preserve"> – Create a tri-fold brochure that outlines the four major </w:t>
            </w:r>
            <w:r w:rsidR="00BC28D2">
              <w:rPr>
                <w:rFonts w:ascii="Segoe UI" w:hAnsi="Segoe UI" w:cs="Segoe UI"/>
                <w:i/>
              </w:rPr>
              <w:t xml:space="preserve">economic </w:t>
            </w:r>
            <w:r w:rsidRPr="005E5DCB">
              <w:rPr>
                <w:rFonts w:ascii="Segoe UI" w:hAnsi="Segoe UI" w:cs="Segoe UI"/>
                <w:i/>
              </w:rPr>
              <w:t xml:space="preserve">impacts that the Great Depression had on Americans. </w:t>
            </w:r>
          </w:p>
        </w:tc>
      </w:tr>
      <w:tr w:rsidR="00914FF6" w:rsidRPr="005E5DCB" w14:paraId="4D676053" w14:textId="77777777" w:rsidTr="005D4F73">
        <w:tc>
          <w:tcPr>
            <w:tcW w:w="4675" w:type="dxa"/>
          </w:tcPr>
          <w:p w14:paraId="02489BF2" w14:textId="77777777" w:rsidR="00914FF6" w:rsidRPr="005E5DCB" w:rsidRDefault="00914FF6" w:rsidP="005D4F73">
            <w:pPr>
              <w:rPr>
                <w:rFonts w:ascii="Segoe UI" w:hAnsi="Segoe UI" w:cs="Segoe UI"/>
                <w:i/>
              </w:rPr>
            </w:pPr>
            <w:r w:rsidRPr="005E5DCB">
              <w:rPr>
                <w:rFonts w:ascii="Segoe UI" w:hAnsi="Segoe UI" w:cs="Segoe UI"/>
                <w:b/>
                <w:i/>
              </w:rPr>
              <w:t>PowerPoint Presentation</w:t>
            </w:r>
            <w:r w:rsidRPr="005E5DCB">
              <w:rPr>
                <w:rFonts w:ascii="Segoe UI" w:hAnsi="Segoe UI" w:cs="Segoe UI"/>
                <w:i/>
              </w:rPr>
              <w:t xml:space="preserve"> – Create a 5-slide PowerPoint presentation highlighting the key points of the five major features of the New Deal.  </w:t>
            </w:r>
          </w:p>
        </w:tc>
        <w:tc>
          <w:tcPr>
            <w:tcW w:w="4675" w:type="dxa"/>
          </w:tcPr>
          <w:p w14:paraId="3693566D" w14:textId="77777777" w:rsidR="00914FF6" w:rsidRPr="005E5DCB" w:rsidRDefault="00914FF6" w:rsidP="005D4F73">
            <w:pPr>
              <w:rPr>
                <w:rFonts w:ascii="Segoe UI" w:hAnsi="Segoe UI" w:cs="Segoe UI"/>
                <w:i/>
              </w:rPr>
            </w:pPr>
            <w:r w:rsidRPr="005E5DCB">
              <w:rPr>
                <w:rFonts w:ascii="Segoe UI" w:hAnsi="Segoe UI" w:cs="Segoe UI"/>
                <w:b/>
                <w:i/>
              </w:rPr>
              <w:t>Radio Broadcast</w:t>
            </w:r>
            <w:r w:rsidRPr="005E5DCB">
              <w:rPr>
                <w:rFonts w:ascii="Segoe UI" w:hAnsi="Segoe UI" w:cs="Segoe UI"/>
                <w:i/>
              </w:rPr>
              <w:t xml:space="preserve"> – (Length 3–5 minutes) You are a radio news announcer reporting on the five major features of the New Deal.   </w:t>
            </w:r>
          </w:p>
        </w:tc>
      </w:tr>
      <w:tr w:rsidR="00914FF6" w:rsidRPr="005E5DCB" w14:paraId="174807BD" w14:textId="77777777" w:rsidTr="005D4F73">
        <w:tc>
          <w:tcPr>
            <w:tcW w:w="4675" w:type="dxa"/>
          </w:tcPr>
          <w:p w14:paraId="11E740FF" w14:textId="71FF9D76" w:rsidR="00914FF6" w:rsidRPr="005E5DCB" w:rsidRDefault="00914FF6" w:rsidP="005D4F73">
            <w:pPr>
              <w:rPr>
                <w:rFonts w:ascii="Segoe UI" w:hAnsi="Segoe UI" w:cs="Segoe UI"/>
                <w:i/>
              </w:rPr>
            </w:pPr>
            <w:r w:rsidRPr="005E5DCB">
              <w:rPr>
                <w:rFonts w:ascii="Segoe UI" w:hAnsi="Segoe UI" w:cs="Segoe UI"/>
                <w:b/>
                <w:i/>
              </w:rPr>
              <w:t>Video Broadcast</w:t>
            </w:r>
            <w:r w:rsidRPr="005E5DCB">
              <w:rPr>
                <w:rFonts w:ascii="Segoe UI" w:hAnsi="Segoe UI" w:cs="Segoe UI"/>
                <w:i/>
              </w:rPr>
              <w:t xml:space="preserve"> – (Length 3-5 minutes) You are a TV news anchor reporting on the four </w:t>
            </w:r>
            <w:r w:rsidR="00BC28D2">
              <w:rPr>
                <w:rFonts w:ascii="Segoe UI" w:hAnsi="Segoe UI" w:cs="Segoe UI"/>
                <w:i/>
              </w:rPr>
              <w:t xml:space="preserve">economic </w:t>
            </w:r>
            <w:r w:rsidRPr="005E5DCB">
              <w:rPr>
                <w:rFonts w:ascii="Segoe UI" w:hAnsi="Segoe UI" w:cs="Segoe UI"/>
                <w:i/>
              </w:rPr>
              <w:t xml:space="preserve">causes of the Great Depression. </w:t>
            </w:r>
          </w:p>
        </w:tc>
        <w:tc>
          <w:tcPr>
            <w:tcW w:w="4675" w:type="dxa"/>
          </w:tcPr>
          <w:p w14:paraId="6FB53F3D" w14:textId="7648BC6A" w:rsidR="00914FF6" w:rsidRPr="005E5DCB" w:rsidRDefault="00914FF6" w:rsidP="005D4F73">
            <w:pPr>
              <w:rPr>
                <w:rFonts w:ascii="Segoe UI" w:hAnsi="Segoe UI" w:cs="Segoe UI"/>
                <w:i/>
              </w:rPr>
            </w:pPr>
            <w:r w:rsidRPr="005E5DCB">
              <w:rPr>
                <w:rFonts w:ascii="Segoe UI" w:hAnsi="Segoe UI" w:cs="Segoe UI"/>
                <w:b/>
                <w:i/>
              </w:rPr>
              <w:t>Infographic</w:t>
            </w:r>
            <w:r w:rsidRPr="005E5DCB">
              <w:rPr>
                <w:rFonts w:ascii="Segoe UI" w:hAnsi="Segoe UI" w:cs="Segoe UI"/>
                <w:i/>
              </w:rPr>
              <w:t xml:space="preserve"> – Create an infographic depicting the four </w:t>
            </w:r>
            <w:r w:rsidR="00BC28D2">
              <w:rPr>
                <w:rFonts w:ascii="Segoe UI" w:hAnsi="Segoe UI" w:cs="Segoe UI"/>
                <w:i/>
              </w:rPr>
              <w:t xml:space="preserve">economic </w:t>
            </w:r>
            <w:r w:rsidRPr="005E5DCB">
              <w:rPr>
                <w:rFonts w:ascii="Segoe UI" w:hAnsi="Segoe UI" w:cs="Segoe UI"/>
                <w:i/>
              </w:rPr>
              <w:t xml:space="preserve">causes of the Great Depression. </w:t>
            </w:r>
          </w:p>
        </w:tc>
      </w:tr>
    </w:tbl>
    <w:p w14:paraId="4A7E5828" w14:textId="105CF179" w:rsidR="00914FF6" w:rsidRPr="00914FF6" w:rsidRDefault="00914FF6" w:rsidP="00914FF6">
      <w:pPr>
        <w:rPr>
          <w:rFonts w:ascii="Segoe UI" w:hAnsi="Segoe UI" w:cs="Segoe UI"/>
        </w:rPr>
      </w:pPr>
    </w:p>
    <w:p w14:paraId="4097AE76" w14:textId="77777777" w:rsidR="000E61A0" w:rsidRDefault="00914FF6" w:rsidP="00F90647">
      <w:pPr>
        <w:pStyle w:val="ListParagraph"/>
        <w:numPr>
          <w:ilvl w:val="0"/>
          <w:numId w:val="7"/>
        </w:numPr>
        <w:ind w:right="450"/>
        <w:rPr>
          <w:rFonts w:ascii="Segoe UI" w:hAnsi="Segoe UI" w:cs="Segoe UI"/>
        </w:rPr>
      </w:pPr>
      <w:r>
        <w:rPr>
          <w:rFonts w:ascii="Segoe UI" w:hAnsi="Segoe UI" w:cs="Segoe UI"/>
        </w:rPr>
        <w:t xml:space="preserve">Direct students’ attention to the performance assessment </w:t>
      </w:r>
      <w:r w:rsidRPr="00914FF6">
        <w:rPr>
          <w:rFonts w:ascii="Segoe UI" w:hAnsi="Segoe UI" w:cs="Segoe UI"/>
          <w:i/>
        </w:rPr>
        <w:t>Rubric</w:t>
      </w:r>
      <w:r>
        <w:rPr>
          <w:rFonts w:ascii="Segoe UI" w:hAnsi="Segoe UI" w:cs="Segoe UI"/>
        </w:rPr>
        <w:t xml:space="preserve">. Encourage students to revisit the rubric while completing their work as a means of self-assessment.  </w:t>
      </w:r>
      <w:r w:rsidR="000E61A0">
        <w:rPr>
          <w:rFonts w:ascii="Segoe UI" w:hAnsi="Segoe UI" w:cs="Segoe UI"/>
        </w:rPr>
        <w:br/>
      </w:r>
    </w:p>
    <w:p w14:paraId="6958659A" w14:textId="3976E9D9" w:rsidR="0015245A" w:rsidRPr="000E61A0" w:rsidRDefault="006424D5" w:rsidP="00F90647">
      <w:pPr>
        <w:pStyle w:val="ListParagraph"/>
        <w:numPr>
          <w:ilvl w:val="0"/>
          <w:numId w:val="7"/>
        </w:numPr>
        <w:ind w:right="450"/>
        <w:rPr>
          <w:rFonts w:ascii="Segoe UI" w:hAnsi="Segoe UI" w:cs="Segoe UI"/>
        </w:rPr>
      </w:pPr>
      <w:r>
        <w:rPr>
          <w:rFonts w:ascii="Segoe UI" w:hAnsi="Segoe UI" w:cs="Segoe UI"/>
        </w:rPr>
        <w:t>Once students</w:t>
      </w:r>
      <w:r w:rsidR="000E61A0">
        <w:rPr>
          <w:rFonts w:ascii="Segoe UI" w:hAnsi="Segoe UI" w:cs="Segoe UI"/>
        </w:rPr>
        <w:t xml:space="preserve"> have completed their exhibits, w</w:t>
      </w:r>
      <w:r w:rsidR="00F90647" w:rsidRPr="000E61A0">
        <w:rPr>
          <w:rFonts w:ascii="Segoe UI" w:hAnsi="Segoe UI" w:cs="Segoe UI"/>
        </w:rPr>
        <w:t xml:space="preserve">e encourage you to invite </w:t>
      </w:r>
      <w:r w:rsidR="00C642D7">
        <w:rPr>
          <w:rFonts w:ascii="Segoe UI" w:hAnsi="Segoe UI" w:cs="Segoe UI"/>
        </w:rPr>
        <w:t xml:space="preserve">school administrators, </w:t>
      </w:r>
      <w:r w:rsidR="00F90647" w:rsidRPr="000E61A0">
        <w:rPr>
          <w:rFonts w:ascii="Segoe UI" w:hAnsi="Segoe UI" w:cs="Segoe UI"/>
        </w:rPr>
        <w:t>parents</w:t>
      </w:r>
      <w:r w:rsidR="00C642D7">
        <w:rPr>
          <w:rFonts w:ascii="Segoe UI" w:hAnsi="Segoe UI" w:cs="Segoe UI"/>
        </w:rPr>
        <w:t>,</w:t>
      </w:r>
      <w:r w:rsidR="00F90647" w:rsidRPr="000E61A0">
        <w:rPr>
          <w:rFonts w:ascii="Segoe UI" w:hAnsi="Segoe UI" w:cs="Segoe UI"/>
        </w:rPr>
        <w:t xml:space="preserve"> and local law makers to visit the students</w:t>
      </w:r>
      <w:r>
        <w:rPr>
          <w:rFonts w:ascii="Segoe UI" w:hAnsi="Segoe UI" w:cs="Segoe UI"/>
        </w:rPr>
        <w:t>’</w:t>
      </w:r>
      <w:r w:rsidR="00F90647" w:rsidRPr="000E61A0">
        <w:rPr>
          <w:rFonts w:ascii="Segoe UI" w:hAnsi="Segoe UI" w:cs="Segoe UI"/>
        </w:rPr>
        <w:t xml:space="preserve"> Great Depression exhibit.</w:t>
      </w:r>
      <w:r w:rsidR="000E61A0">
        <w:rPr>
          <w:rFonts w:ascii="Segoe UI" w:hAnsi="Segoe UI" w:cs="Segoe UI"/>
        </w:rPr>
        <w:br/>
      </w:r>
    </w:p>
    <w:p w14:paraId="6E9CD9E0" w14:textId="1A55900E" w:rsidR="0015245A" w:rsidRPr="00544F5B" w:rsidRDefault="00A25FB6" w:rsidP="0015245A">
      <w:pPr>
        <w:rPr>
          <w:rFonts w:ascii="Segoe UI" w:hAnsi="Segoe UI" w:cs="Segoe UI"/>
          <w:b/>
        </w:rPr>
      </w:pPr>
      <w:r>
        <w:rPr>
          <w:rFonts w:ascii="Segoe UI" w:hAnsi="Segoe UI" w:cs="Segoe UI"/>
          <w:b/>
        </w:rPr>
        <w:t xml:space="preserve">Instructional </w:t>
      </w:r>
      <w:r w:rsidR="00544F5B" w:rsidRPr="00544F5B">
        <w:rPr>
          <w:rFonts w:ascii="Segoe UI" w:hAnsi="Segoe UI" w:cs="Segoe UI"/>
          <w:b/>
        </w:rPr>
        <w:t>Modifications/Accommodations</w:t>
      </w:r>
      <w:r w:rsidR="007A1FF6">
        <w:rPr>
          <w:rFonts w:ascii="Segoe UI" w:hAnsi="Segoe UI" w:cs="Segoe UI"/>
          <w:b/>
        </w:rPr>
        <w:t>/Differentiated Instruction</w:t>
      </w:r>
      <w:r w:rsidR="000E61A0">
        <w:rPr>
          <w:rFonts w:ascii="Segoe UI" w:hAnsi="Segoe UI" w:cs="Segoe UI"/>
          <w:b/>
        </w:rPr>
        <w:br/>
      </w:r>
    </w:p>
    <w:p w14:paraId="1F34E8A8" w14:textId="142E2BB5" w:rsidR="0078700B" w:rsidRDefault="0078700B" w:rsidP="0078700B">
      <w:pPr>
        <w:pStyle w:val="ListParagraph"/>
        <w:numPr>
          <w:ilvl w:val="0"/>
          <w:numId w:val="3"/>
        </w:numPr>
        <w:rPr>
          <w:rFonts w:ascii="Segoe UI" w:hAnsi="Segoe UI" w:cs="Segoe UI"/>
        </w:rPr>
      </w:pPr>
      <w:r>
        <w:rPr>
          <w:rFonts w:ascii="Segoe UI" w:hAnsi="Segoe UI" w:cs="Segoe UI"/>
        </w:rPr>
        <w:t>This performance assessment builds on the prior knowledge from previous lessons conducted by the instructor which could include suggested lessons above.  Also, we encourage students to build on prior knowledge from their family members</w:t>
      </w:r>
      <w:r w:rsidR="00692DBA">
        <w:rPr>
          <w:rFonts w:ascii="Segoe UI" w:hAnsi="Segoe UI" w:cs="Segoe UI"/>
        </w:rPr>
        <w:t>’</w:t>
      </w:r>
      <w:r>
        <w:rPr>
          <w:rFonts w:ascii="Segoe UI" w:hAnsi="Segoe UI" w:cs="Segoe UI"/>
        </w:rPr>
        <w:t xml:space="preserve"> experiences during the Great Depression </w:t>
      </w:r>
      <w:r w:rsidR="001D3ABC">
        <w:rPr>
          <w:rFonts w:ascii="Segoe UI" w:hAnsi="Segoe UI" w:cs="Segoe UI"/>
        </w:rPr>
        <w:t xml:space="preserve">which may have come </w:t>
      </w:r>
      <w:r>
        <w:rPr>
          <w:rFonts w:ascii="Segoe UI" w:hAnsi="Segoe UI" w:cs="Segoe UI"/>
        </w:rPr>
        <w:t xml:space="preserve">from stories handed down from </w:t>
      </w:r>
      <w:r>
        <w:rPr>
          <w:rFonts w:ascii="Segoe UI" w:hAnsi="Segoe UI" w:cs="Segoe UI"/>
        </w:rPr>
        <w:lastRenderedPageBreak/>
        <w:t xml:space="preserve">previous generations.    </w:t>
      </w:r>
      <w:r w:rsidR="000E61A0">
        <w:rPr>
          <w:rFonts w:ascii="Segoe UI" w:hAnsi="Segoe UI" w:cs="Segoe UI"/>
        </w:rPr>
        <w:br/>
      </w:r>
    </w:p>
    <w:p w14:paraId="123C9E43" w14:textId="5F843031" w:rsidR="001D3ABC" w:rsidRDefault="001D3ABC" w:rsidP="001D3ABC">
      <w:pPr>
        <w:pStyle w:val="ListParagraph"/>
        <w:numPr>
          <w:ilvl w:val="0"/>
          <w:numId w:val="3"/>
        </w:numPr>
        <w:rPr>
          <w:rFonts w:ascii="Segoe UI" w:hAnsi="Segoe UI" w:cs="Segoe UI"/>
        </w:rPr>
      </w:pPr>
      <w:r>
        <w:rPr>
          <w:rFonts w:ascii="Segoe UI" w:hAnsi="Segoe UI" w:cs="Segoe UI"/>
        </w:rPr>
        <w:t xml:space="preserve">Reading and vocabulary supports can be found in a glossary available at </w:t>
      </w:r>
      <w:hyperlink r:id="rId18" w:history="1">
        <w:r w:rsidRPr="006A4FD5">
          <w:rPr>
            <w:rStyle w:val="Hyperlink"/>
            <w:rFonts w:ascii="Segoe UI" w:hAnsi="Segoe UI" w:cs="Segoe UI"/>
          </w:rPr>
          <w:t>https://www.stlouisfed.org/the-great-depression/curriculum/glossary</w:t>
        </w:r>
      </w:hyperlink>
      <w:r>
        <w:rPr>
          <w:rFonts w:ascii="Segoe UI" w:hAnsi="Segoe UI" w:cs="Segoe UI"/>
        </w:rPr>
        <w:t xml:space="preserve"> </w:t>
      </w:r>
      <w:r w:rsidR="000E61A0">
        <w:rPr>
          <w:rFonts w:ascii="Segoe UI" w:hAnsi="Segoe UI" w:cs="Segoe UI"/>
        </w:rPr>
        <w:br/>
      </w:r>
    </w:p>
    <w:p w14:paraId="4FE2E17C" w14:textId="6D39B019" w:rsidR="001D3ABC" w:rsidRDefault="001D3ABC" w:rsidP="001D3ABC">
      <w:pPr>
        <w:pStyle w:val="ListParagraph"/>
        <w:numPr>
          <w:ilvl w:val="0"/>
          <w:numId w:val="3"/>
        </w:numPr>
        <w:rPr>
          <w:rFonts w:ascii="Segoe UI" w:hAnsi="Segoe UI" w:cs="Segoe UI"/>
        </w:rPr>
      </w:pPr>
      <w:r w:rsidRPr="001D3ABC">
        <w:rPr>
          <w:rFonts w:ascii="Segoe UI" w:hAnsi="Segoe UI" w:cs="Segoe UI"/>
        </w:rPr>
        <w:t xml:space="preserve">A rubric is attached.  Classroom teachers can decide how and if to count this as a grade.  This can be attached to a current assessment or given as a stand-alone assessment.  It can also be given over several days and multiple attempts may be made to ensure mastery.  </w:t>
      </w:r>
      <w:r w:rsidR="000E61A0">
        <w:rPr>
          <w:rFonts w:ascii="Segoe UI" w:hAnsi="Segoe UI" w:cs="Segoe UI"/>
        </w:rPr>
        <w:br/>
      </w:r>
    </w:p>
    <w:p w14:paraId="507309B2" w14:textId="77777777" w:rsidR="000E61A0" w:rsidRDefault="001D3ABC" w:rsidP="001D3ABC">
      <w:pPr>
        <w:pStyle w:val="ListParagraph"/>
        <w:numPr>
          <w:ilvl w:val="0"/>
          <w:numId w:val="3"/>
        </w:numPr>
        <w:rPr>
          <w:rFonts w:ascii="Segoe UI" w:hAnsi="Segoe UI" w:cs="Segoe UI"/>
        </w:rPr>
      </w:pPr>
      <w:r>
        <w:rPr>
          <w:rFonts w:ascii="Segoe UI" w:hAnsi="Segoe UI" w:cs="Segoe UI"/>
        </w:rPr>
        <w:t>To accommodate for varying abilities</w:t>
      </w:r>
      <w:r w:rsidR="000E61A0">
        <w:rPr>
          <w:rFonts w:ascii="Segoe UI" w:hAnsi="Segoe UI" w:cs="Segoe UI"/>
        </w:rPr>
        <w:t>:</w:t>
      </w:r>
      <w:r>
        <w:rPr>
          <w:rFonts w:ascii="Segoe UI" w:hAnsi="Segoe UI" w:cs="Segoe UI"/>
        </w:rPr>
        <w:t xml:space="preserve"> </w:t>
      </w:r>
    </w:p>
    <w:p w14:paraId="2542C671" w14:textId="7A416CCD" w:rsidR="000E61A0" w:rsidRDefault="000E61A0" w:rsidP="00C3112E">
      <w:pPr>
        <w:pStyle w:val="ListParagraph"/>
        <w:numPr>
          <w:ilvl w:val="1"/>
          <w:numId w:val="8"/>
        </w:numPr>
        <w:rPr>
          <w:rFonts w:ascii="Segoe UI" w:hAnsi="Segoe UI" w:cs="Segoe UI"/>
        </w:rPr>
      </w:pPr>
      <w:r>
        <w:rPr>
          <w:rFonts w:ascii="Segoe UI" w:hAnsi="Segoe UI" w:cs="Segoe UI"/>
        </w:rPr>
        <w:t>Sources</w:t>
      </w:r>
      <w:r w:rsidR="001D3ABC">
        <w:rPr>
          <w:rFonts w:ascii="Segoe UI" w:hAnsi="Segoe UI" w:cs="Segoe UI"/>
        </w:rPr>
        <w:t xml:space="preserve"> can be</w:t>
      </w:r>
      <w:r w:rsidR="001D3ABC" w:rsidRPr="001D3ABC">
        <w:rPr>
          <w:rFonts w:ascii="Segoe UI" w:hAnsi="Segoe UI" w:cs="Segoe UI"/>
        </w:rPr>
        <w:t xml:space="preserve"> limit</w:t>
      </w:r>
      <w:r w:rsidR="001D3ABC">
        <w:rPr>
          <w:rFonts w:ascii="Segoe UI" w:hAnsi="Segoe UI" w:cs="Segoe UI"/>
        </w:rPr>
        <w:t>ed</w:t>
      </w:r>
      <w:r w:rsidR="001D3ABC" w:rsidRPr="001D3ABC">
        <w:rPr>
          <w:rFonts w:ascii="Segoe UI" w:hAnsi="Segoe UI" w:cs="Segoe UI"/>
        </w:rPr>
        <w:t xml:space="preserve"> to those that are given, or </w:t>
      </w:r>
      <w:r w:rsidR="001D3ABC">
        <w:rPr>
          <w:rFonts w:ascii="Segoe UI" w:hAnsi="Segoe UI" w:cs="Segoe UI"/>
        </w:rPr>
        <w:t xml:space="preserve">research and gathering of </w:t>
      </w:r>
      <w:r w:rsidR="001D3ABC" w:rsidRPr="001D3ABC">
        <w:rPr>
          <w:rFonts w:ascii="Segoe UI" w:hAnsi="Segoe UI" w:cs="Segoe UI"/>
        </w:rPr>
        <w:t>outside sources</w:t>
      </w:r>
      <w:r w:rsidR="001D3ABC">
        <w:rPr>
          <w:rFonts w:ascii="Segoe UI" w:hAnsi="Segoe UI" w:cs="Segoe UI"/>
        </w:rPr>
        <w:t xml:space="preserve"> can be permitted</w:t>
      </w:r>
      <w:r w:rsidR="001D3ABC" w:rsidRPr="001D3ABC">
        <w:rPr>
          <w:rFonts w:ascii="Segoe UI" w:hAnsi="Segoe UI" w:cs="Segoe UI"/>
        </w:rPr>
        <w:t xml:space="preserve">.  </w:t>
      </w:r>
      <w:r w:rsidR="00C3112E">
        <w:rPr>
          <w:rFonts w:ascii="Segoe UI" w:hAnsi="Segoe UI" w:cs="Segoe UI"/>
        </w:rPr>
        <w:t xml:space="preserve">Recommended site for gathering outside resources:  </w:t>
      </w:r>
      <w:hyperlink r:id="rId19" w:history="1">
        <w:r w:rsidR="00C3112E" w:rsidRPr="00C721AA">
          <w:rPr>
            <w:rStyle w:val="Hyperlink"/>
            <w:rFonts w:ascii="Segoe UI" w:hAnsi="Segoe UI" w:cs="Segoe UI"/>
          </w:rPr>
          <w:t>https://memory.loc.gov/ammem/index.html</w:t>
        </w:r>
      </w:hyperlink>
      <w:r w:rsidR="00C3112E">
        <w:rPr>
          <w:rFonts w:ascii="Segoe UI" w:hAnsi="Segoe UI" w:cs="Segoe UI"/>
        </w:rPr>
        <w:t xml:space="preserve"> </w:t>
      </w:r>
    </w:p>
    <w:p w14:paraId="2BC0CC22" w14:textId="6BB2F386" w:rsidR="001D3ABC" w:rsidRDefault="000E61A0" w:rsidP="000E61A0">
      <w:pPr>
        <w:pStyle w:val="ListParagraph"/>
        <w:numPr>
          <w:ilvl w:val="1"/>
          <w:numId w:val="8"/>
        </w:numPr>
        <w:rPr>
          <w:rFonts w:ascii="Segoe UI" w:hAnsi="Segoe UI" w:cs="Segoe UI"/>
        </w:rPr>
      </w:pPr>
      <w:r>
        <w:rPr>
          <w:rFonts w:ascii="Segoe UI" w:hAnsi="Segoe UI" w:cs="Segoe UI"/>
        </w:rPr>
        <w:t xml:space="preserve">Students could work in small groups of 3-4 to produce the exhibit item. </w:t>
      </w:r>
      <w:r>
        <w:rPr>
          <w:rFonts w:ascii="Segoe UI" w:hAnsi="Segoe UI" w:cs="Segoe UI"/>
        </w:rPr>
        <w:br/>
      </w:r>
    </w:p>
    <w:p w14:paraId="42D050DC" w14:textId="77777777" w:rsidR="00F52BEF" w:rsidRDefault="00F52BEF" w:rsidP="00FD28EE">
      <w:pPr>
        <w:pStyle w:val="ListParagraph"/>
        <w:numPr>
          <w:ilvl w:val="0"/>
          <w:numId w:val="3"/>
        </w:numPr>
        <w:rPr>
          <w:rFonts w:ascii="Segoe UI" w:hAnsi="Segoe UI" w:cs="Segoe UI"/>
        </w:rPr>
      </w:pPr>
      <w:r>
        <w:rPr>
          <w:rFonts w:ascii="Segoe UI" w:hAnsi="Segoe UI" w:cs="Segoe UI"/>
        </w:rPr>
        <w:t>A variety of writing p</w:t>
      </w:r>
      <w:r w:rsidR="00FD28EE" w:rsidRPr="00FD28EE">
        <w:rPr>
          <w:rFonts w:ascii="Segoe UI" w:hAnsi="Segoe UI" w:cs="Segoe UI"/>
        </w:rPr>
        <w:t>rompts</w:t>
      </w:r>
      <w:r>
        <w:rPr>
          <w:rFonts w:ascii="Segoe UI" w:hAnsi="Segoe UI" w:cs="Segoe UI"/>
        </w:rPr>
        <w:t xml:space="preserve"> could be used to enrich the assessment process. Sample writing prompts are listed below</w:t>
      </w:r>
      <w:r w:rsidR="00FD28EE" w:rsidRPr="00FD28EE">
        <w:rPr>
          <w:rFonts w:ascii="Segoe UI" w:hAnsi="Segoe UI" w:cs="Segoe UI"/>
        </w:rPr>
        <w:t xml:space="preserve">: </w:t>
      </w:r>
    </w:p>
    <w:p w14:paraId="7F832FD0" w14:textId="18523CB6" w:rsidR="00F52BEF" w:rsidRDefault="000E7A56" w:rsidP="000E7A56">
      <w:pPr>
        <w:pStyle w:val="ListParagraph"/>
        <w:numPr>
          <w:ilvl w:val="1"/>
          <w:numId w:val="6"/>
        </w:numPr>
        <w:rPr>
          <w:rFonts w:ascii="Segoe UI" w:hAnsi="Segoe UI" w:cs="Segoe UI"/>
        </w:rPr>
      </w:pPr>
      <w:r>
        <w:rPr>
          <w:rFonts w:ascii="Segoe UI" w:hAnsi="Segoe UI" w:cs="Segoe UI"/>
        </w:rPr>
        <w:t>How was life different for someone your age living</w:t>
      </w:r>
      <w:r w:rsidR="00FD28EE" w:rsidRPr="00FD28EE">
        <w:rPr>
          <w:rFonts w:ascii="Segoe UI" w:hAnsi="Segoe UI" w:cs="Segoe UI"/>
        </w:rPr>
        <w:t xml:space="preserve"> during The Great </w:t>
      </w:r>
      <w:r>
        <w:rPr>
          <w:rFonts w:ascii="Segoe UI" w:hAnsi="Segoe UI" w:cs="Segoe UI"/>
        </w:rPr>
        <w:t>Depression compared to your life today</w:t>
      </w:r>
      <w:r w:rsidR="00F52BEF">
        <w:rPr>
          <w:rFonts w:ascii="Segoe UI" w:hAnsi="Segoe UI" w:cs="Segoe UI"/>
        </w:rPr>
        <w:t xml:space="preserve">? </w:t>
      </w:r>
    </w:p>
    <w:p w14:paraId="499D65E4" w14:textId="77777777" w:rsidR="000E7A56" w:rsidRDefault="000E7A56" w:rsidP="000E7A56">
      <w:pPr>
        <w:pStyle w:val="ListParagraph"/>
        <w:numPr>
          <w:ilvl w:val="1"/>
          <w:numId w:val="6"/>
        </w:numPr>
        <w:rPr>
          <w:rFonts w:ascii="Segoe UI" w:hAnsi="Segoe UI" w:cs="Segoe UI"/>
        </w:rPr>
      </w:pPr>
      <w:r w:rsidRPr="000E7A56">
        <w:rPr>
          <w:rFonts w:ascii="Segoe UI" w:hAnsi="Segoe UI" w:cs="Segoe UI"/>
        </w:rPr>
        <w:t>What</w:t>
      </w:r>
      <w:r>
        <w:rPr>
          <w:rFonts w:ascii="Segoe UI" w:hAnsi="Segoe UI" w:cs="Segoe UI"/>
        </w:rPr>
        <w:t xml:space="preserve"> were the goals of Franklin D. Roosevelt’s “fireside </w:t>
      </w:r>
      <w:r w:rsidRPr="000E7A56">
        <w:rPr>
          <w:rFonts w:ascii="Segoe UI" w:hAnsi="Segoe UI" w:cs="Segoe UI"/>
        </w:rPr>
        <w:t>chats”?</w:t>
      </w:r>
      <w:r>
        <w:rPr>
          <w:rFonts w:ascii="Segoe UI" w:hAnsi="Segoe UI" w:cs="Segoe UI"/>
        </w:rPr>
        <w:t xml:space="preserve">  </w:t>
      </w:r>
      <w:r w:rsidRPr="000E7A56">
        <w:rPr>
          <w:rFonts w:ascii="Segoe UI" w:hAnsi="Segoe UI" w:cs="Segoe UI"/>
        </w:rPr>
        <w:t>How</w:t>
      </w:r>
      <w:r>
        <w:rPr>
          <w:rFonts w:ascii="Segoe UI" w:hAnsi="Segoe UI" w:cs="Segoe UI"/>
        </w:rPr>
        <w:t xml:space="preserve"> </w:t>
      </w:r>
      <w:r w:rsidRPr="000E7A56">
        <w:rPr>
          <w:rFonts w:ascii="Segoe UI" w:hAnsi="Segoe UI" w:cs="Segoe UI"/>
        </w:rPr>
        <w:t>did</w:t>
      </w:r>
      <w:r>
        <w:rPr>
          <w:rFonts w:ascii="Segoe UI" w:hAnsi="Segoe UI" w:cs="Segoe UI"/>
        </w:rPr>
        <w:t xml:space="preserve"> they impact the Great Depression</w:t>
      </w:r>
      <w:r w:rsidRPr="000E7A56">
        <w:rPr>
          <w:rFonts w:ascii="Segoe UI" w:hAnsi="Segoe UI" w:cs="Segoe UI"/>
        </w:rPr>
        <w:t xml:space="preserve">? </w:t>
      </w:r>
    </w:p>
    <w:p w14:paraId="23F1915F" w14:textId="4BE00137" w:rsidR="00BC0203" w:rsidRDefault="000E7A56" w:rsidP="000E7A56">
      <w:pPr>
        <w:pStyle w:val="ListParagraph"/>
        <w:numPr>
          <w:ilvl w:val="1"/>
          <w:numId w:val="6"/>
        </w:numPr>
        <w:rPr>
          <w:rFonts w:ascii="Segoe UI" w:hAnsi="Segoe UI" w:cs="Segoe UI"/>
        </w:rPr>
      </w:pPr>
      <w:r w:rsidRPr="000E7A56">
        <w:rPr>
          <w:rFonts w:ascii="Segoe UI" w:hAnsi="Segoe UI" w:cs="Segoe UI"/>
        </w:rPr>
        <w:t>Why did the Great Depression occur</w:t>
      </w:r>
      <w:r w:rsidR="00F90647">
        <w:rPr>
          <w:rFonts w:ascii="Segoe UI" w:hAnsi="Segoe UI" w:cs="Segoe UI"/>
        </w:rPr>
        <w:t xml:space="preserve">?  Give evidence supporting your thoughts. </w:t>
      </w:r>
      <w:r w:rsidR="004746C8">
        <w:rPr>
          <w:rFonts w:ascii="Segoe UI" w:hAnsi="Segoe UI" w:cs="Segoe UI"/>
        </w:rPr>
        <w:br/>
      </w:r>
    </w:p>
    <w:p w14:paraId="5A8D4EF7" w14:textId="5C9603E3" w:rsidR="00F90647" w:rsidRPr="000E7A56" w:rsidRDefault="00F90647" w:rsidP="00F90647">
      <w:pPr>
        <w:pStyle w:val="ListParagraph"/>
        <w:numPr>
          <w:ilvl w:val="0"/>
          <w:numId w:val="6"/>
        </w:numPr>
        <w:rPr>
          <w:rFonts w:ascii="Segoe UI" w:hAnsi="Segoe UI" w:cs="Segoe UI"/>
        </w:rPr>
      </w:pPr>
      <w:r>
        <w:rPr>
          <w:rFonts w:ascii="Segoe UI" w:hAnsi="Segoe UI" w:cs="Segoe UI"/>
        </w:rPr>
        <w:t xml:space="preserve">To help defray monetary cost associated with this performance assessment, you may wish to ask for </w:t>
      </w:r>
      <w:r w:rsidR="000E61A0">
        <w:rPr>
          <w:rFonts w:ascii="Segoe UI" w:hAnsi="Segoe UI" w:cs="Segoe UI"/>
        </w:rPr>
        <w:t xml:space="preserve">donations of art supply and shoe boxes </w:t>
      </w:r>
      <w:r>
        <w:rPr>
          <w:rFonts w:ascii="Segoe UI" w:hAnsi="Segoe UI" w:cs="Segoe UI"/>
        </w:rPr>
        <w:t xml:space="preserve">from local businesses and/or parent teacher associations. </w:t>
      </w:r>
    </w:p>
    <w:p w14:paraId="6850C187" w14:textId="77777777" w:rsidR="000E7A56" w:rsidRDefault="000E7A56">
      <w:pPr>
        <w:rPr>
          <w:rFonts w:ascii="Segoe UI" w:hAnsi="Segoe UI" w:cs="Segoe UI"/>
        </w:rPr>
      </w:pPr>
    </w:p>
    <w:p w14:paraId="6D90B44F" w14:textId="249C55BE" w:rsidR="00B618ED" w:rsidRPr="000B5B98" w:rsidRDefault="00B618ED" w:rsidP="00BC0203">
      <w:pPr>
        <w:rPr>
          <w:rFonts w:ascii="Segoe UI" w:hAnsi="Segoe UI" w:cs="Segoe UI"/>
        </w:rPr>
      </w:pPr>
      <w:r>
        <w:rPr>
          <w:rFonts w:ascii="Segoe UI" w:hAnsi="Segoe UI" w:cs="Segoe UI"/>
          <w:b/>
        </w:rPr>
        <w:br w:type="page"/>
      </w:r>
    </w:p>
    <w:p w14:paraId="748124AC" w14:textId="77777777" w:rsidR="00BC0203" w:rsidRDefault="00BC0203" w:rsidP="00A12C91">
      <w:pPr>
        <w:jc w:val="center"/>
        <w:rPr>
          <w:rFonts w:ascii="Segoe UI" w:hAnsi="Segoe UI" w:cs="Segoe UI"/>
          <w:b/>
        </w:rPr>
      </w:pPr>
      <w:r w:rsidRPr="00BC0203">
        <w:rPr>
          <w:rFonts w:ascii="Segoe UI" w:hAnsi="Segoe UI" w:cs="Segoe UI"/>
          <w:b/>
        </w:rPr>
        <w:lastRenderedPageBreak/>
        <w:t xml:space="preserve">The Great Depression </w:t>
      </w:r>
    </w:p>
    <w:p w14:paraId="3DD246C6" w14:textId="1968C9FB" w:rsidR="00A12C91" w:rsidRDefault="00A12C91" w:rsidP="00A12C91">
      <w:pPr>
        <w:jc w:val="center"/>
        <w:rPr>
          <w:rFonts w:ascii="Segoe UI" w:hAnsi="Segoe UI" w:cs="Segoe UI"/>
          <w:b/>
        </w:rPr>
      </w:pPr>
      <w:r>
        <w:rPr>
          <w:rFonts w:ascii="Segoe UI" w:hAnsi="Segoe UI" w:cs="Segoe UI"/>
          <w:b/>
        </w:rPr>
        <w:t>Performance Assessment</w:t>
      </w:r>
    </w:p>
    <w:p w14:paraId="46F1DF3D" w14:textId="77777777" w:rsidR="00A12C91" w:rsidRPr="001D2AD5" w:rsidRDefault="00A12C91" w:rsidP="0015245A">
      <w:pPr>
        <w:jc w:val="center"/>
        <w:rPr>
          <w:rFonts w:ascii="Segoe UI" w:hAnsi="Segoe UI" w:cs="Segoe UI"/>
          <w:b/>
        </w:rPr>
      </w:pPr>
    </w:p>
    <w:p w14:paraId="480E01AC" w14:textId="77777777" w:rsidR="0015245A" w:rsidRPr="0015245A" w:rsidRDefault="0015245A" w:rsidP="0015245A">
      <w:pPr>
        <w:jc w:val="center"/>
        <w:rPr>
          <w:rFonts w:ascii="Segoe UI" w:hAnsi="Segoe UI" w:cs="Segoe UI"/>
          <w:b/>
        </w:rPr>
      </w:pPr>
      <w:r>
        <w:rPr>
          <w:rFonts w:ascii="Segoe UI" w:hAnsi="Segoe UI" w:cs="Segoe UI"/>
          <w:b/>
        </w:rPr>
        <w:t>STUDENT HANDOUT</w:t>
      </w:r>
    </w:p>
    <w:p w14:paraId="5C630D82" w14:textId="77777777" w:rsidR="0015245A" w:rsidRDefault="0015245A" w:rsidP="0015245A">
      <w:pPr>
        <w:rPr>
          <w:rFonts w:ascii="Segoe UI" w:hAnsi="Segoe UI" w:cs="Segoe UI"/>
        </w:rPr>
      </w:pPr>
    </w:p>
    <w:p w14:paraId="5F0A0EE3" w14:textId="3E6621A8" w:rsidR="0015245A" w:rsidRPr="000B5B98" w:rsidRDefault="00B869FA" w:rsidP="0015245A">
      <w:pPr>
        <w:rPr>
          <w:rFonts w:ascii="Segoe UI" w:hAnsi="Segoe UI" w:cs="Segoe UI"/>
        </w:rPr>
      </w:pPr>
      <w:r w:rsidRPr="00B869FA">
        <w:rPr>
          <w:rFonts w:ascii="Segoe UI" w:hAnsi="Segoe UI" w:cs="Segoe UI"/>
          <w:b/>
        </w:rPr>
        <w:t>Goal</w:t>
      </w:r>
      <w:r w:rsidR="000B5B98">
        <w:rPr>
          <w:rFonts w:ascii="Segoe UI" w:hAnsi="Segoe UI" w:cs="Segoe UI"/>
          <w:b/>
        </w:rPr>
        <w:t xml:space="preserve"> </w:t>
      </w:r>
    </w:p>
    <w:p w14:paraId="022D3724" w14:textId="25BE472E" w:rsidR="005E5DCB" w:rsidRPr="00913824" w:rsidRDefault="005E5DCB" w:rsidP="005E5DCB">
      <w:pPr>
        <w:rPr>
          <w:rFonts w:ascii="Segoe UI" w:hAnsi="Segoe UI" w:cs="Segoe UI"/>
        </w:rPr>
      </w:pPr>
      <w:r w:rsidRPr="00913824">
        <w:rPr>
          <w:rFonts w:ascii="Segoe UI" w:hAnsi="Segoe UI" w:cs="Segoe UI"/>
        </w:rPr>
        <w:t xml:space="preserve">To provide exhibits about the Great Depression which could be displayed at Franklin D. Roosevelt’s presidential library.  The exhibits should depict the </w:t>
      </w:r>
      <w:r w:rsidR="00913824" w:rsidRPr="00913824">
        <w:rPr>
          <w:rFonts w:ascii="Segoe UI" w:hAnsi="Segoe UI" w:cs="Segoe UI"/>
        </w:rPr>
        <w:t xml:space="preserve">economic </w:t>
      </w:r>
      <w:r w:rsidRPr="00913824">
        <w:rPr>
          <w:rFonts w:ascii="Segoe UI" w:hAnsi="Segoe UI" w:cs="Segoe UI"/>
        </w:rPr>
        <w:t xml:space="preserve">causes of the Great Depression, the Great Depression’s </w:t>
      </w:r>
      <w:r w:rsidR="00913824" w:rsidRPr="00913824">
        <w:rPr>
          <w:rFonts w:ascii="Segoe UI" w:hAnsi="Segoe UI" w:cs="Segoe UI"/>
        </w:rPr>
        <w:t xml:space="preserve">economic </w:t>
      </w:r>
      <w:r w:rsidRPr="00913824">
        <w:rPr>
          <w:rFonts w:ascii="Segoe UI" w:hAnsi="Segoe UI" w:cs="Segoe UI"/>
        </w:rPr>
        <w:t xml:space="preserve">impact on Americans, and the major features of Franklin D. Roosevelt’s New Deal. </w:t>
      </w:r>
    </w:p>
    <w:p w14:paraId="4DD98981" w14:textId="77777777" w:rsidR="005E5DCB" w:rsidRDefault="005E5DCB" w:rsidP="0015245A">
      <w:pPr>
        <w:rPr>
          <w:rFonts w:ascii="Segoe UI" w:hAnsi="Segoe UI" w:cs="Segoe UI"/>
        </w:rPr>
      </w:pPr>
    </w:p>
    <w:p w14:paraId="74957EC5" w14:textId="67AA0318" w:rsidR="000B5B98" w:rsidRPr="000B5B98" w:rsidRDefault="00B869FA" w:rsidP="000B5B98">
      <w:pPr>
        <w:rPr>
          <w:rFonts w:ascii="Segoe UI" w:hAnsi="Segoe UI" w:cs="Segoe UI"/>
        </w:rPr>
      </w:pPr>
      <w:r w:rsidRPr="00B869FA">
        <w:rPr>
          <w:rFonts w:ascii="Segoe UI" w:hAnsi="Segoe UI" w:cs="Segoe UI"/>
          <w:b/>
        </w:rPr>
        <w:t>Role</w:t>
      </w:r>
      <w:r w:rsidR="000B5B98">
        <w:rPr>
          <w:rFonts w:ascii="Segoe UI" w:hAnsi="Segoe UI" w:cs="Segoe UI"/>
          <w:b/>
        </w:rPr>
        <w:t xml:space="preserve"> </w:t>
      </w:r>
    </w:p>
    <w:p w14:paraId="38F53696" w14:textId="149B387C" w:rsidR="00B869FA" w:rsidRDefault="005E5DCB" w:rsidP="0015245A">
      <w:pPr>
        <w:rPr>
          <w:rFonts w:ascii="Segoe UI" w:hAnsi="Segoe UI" w:cs="Segoe UI"/>
        </w:rPr>
      </w:pPr>
      <w:r w:rsidRPr="005E5DCB">
        <w:rPr>
          <w:rFonts w:ascii="Segoe UI" w:hAnsi="Segoe UI" w:cs="Segoe UI"/>
        </w:rPr>
        <w:t xml:space="preserve">You work for the U.S. National Archives and Records Administration and have been placed in charge of creating an exhibit about the Great Depression for the Franklin D. Roosevelt Presidential Library. You get to </w:t>
      </w:r>
      <w:r w:rsidR="006424D5">
        <w:rPr>
          <w:rFonts w:ascii="Segoe UI" w:hAnsi="Segoe UI" w:cs="Segoe UI"/>
        </w:rPr>
        <w:t>choose</w:t>
      </w:r>
      <w:r w:rsidRPr="005E5DCB">
        <w:rPr>
          <w:rFonts w:ascii="Segoe UI" w:hAnsi="Segoe UI" w:cs="Segoe UI"/>
        </w:rPr>
        <w:t xml:space="preserve"> the best objects to put in your museum exhibit. Major information to include are the </w:t>
      </w:r>
      <w:r w:rsidR="00913824">
        <w:rPr>
          <w:rFonts w:ascii="Segoe UI" w:hAnsi="Segoe UI" w:cs="Segoe UI"/>
        </w:rPr>
        <w:t xml:space="preserve">economic </w:t>
      </w:r>
      <w:r w:rsidRPr="005E5DCB">
        <w:rPr>
          <w:rFonts w:ascii="Segoe UI" w:hAnsi="Segoe UI" w:cs="Segoe UI"/>
        </w:rPr>
        <w:t>causes of the Great Depression, the</w:t>
      </w:r>
      <w:r w:rsidR="00913824">
        <w:rPr>
          <w:rFonts w:ascii="Segoe UI" w:hAnsi="Segoe UI" w:cs="Segoe UI"/>
        </w:rPr>
        <w:t xml:space="preserve"> economic</w:t>
      </w:r>
      <w:r w:rsidRPr="005E5DCB">
        <w:rPr>
          <w:rFonts w:ascii="Segoe UI" w:hAnsi="Segoe UI" w:cs="Segoe UI"/>
        </w:rPr>
        <w:t xml:space="preserve"> impact on Americans, and the major features of the New Deal.</w:t>
      </w:r>
    </w:p>
    <w:p w14:paraId="19BCFCCE" w14:textId="77777777" w:rsidR="005E5DCB" w:rsidRDefault="005E5DCB" w:rsidP="0015245A">
      <w:pPr>
        <w:rPr>
          <w:rFonts w:ascii="Segoe UI" w:hAnsi="Segoe UI" w:cs="Segoe UI"/>
        </w:rPr>
      </w:pPr>
    </w:p>
    <w:p w14:paraId="3B59BEE2" w14:textId="5E04E5CC" w:rsidR="000B5B98" w:rsidRPr="000B5B98" w:rsidRDefault="00B869FA" w:rsidP="000B5B98">
      <w:pPr>
        <w:rPr>
          <w:rFonts w:ascii="Segoe UI" w:hAnsi="Segoe UI" w:cs="Segoe UI"/>
        </w:rPr>
      </w:pPr>
      <w:r w:rsidRPr="00B869FA">
        <w:rPr>
          <w:rFonts w:ascii="Segoe UI" w:hAnsi="Segoe UI" w:cs="Segoe UI"/>
          <w:b/>
        </w:rPr>
        <w:t>Audience</w:t>
      </w:r>
      <w:r w:rsidR="000B5B98">
        <w:rPr>
          <w:rFonts w:ascii="Segoe UI" w:hAnsi="Segoe UI" w:cs="Segoe UI"/>
          <w:b/>
        </w:rPr>
        <w:t xml:space="preserve"> </w:t>
      </w:r>
    </w:p>
    <w:p w14:paraId="3E9911E6" w14:textId="34BE29EE" w:rsidR="00B869FA" w:rsidRDefault="005E5DCB" w:rsidP="0015245A">
      <w:pPr>
        <w:rPr>
          <w:rFonts w:ascii="Segoe UI" w:hAnsi="Segoe UI" w:cs="Segoe UI"/>
        </w:rPr>
      </w:pPr>
      <w:r>
        <w:rPr>
          <w:rFonts w:ascii="Segoe UI" w:hAnsi="Segoe UI" w:cs="Segoe UI"/>
        </w:rPr>
        <w:t>Fellow students, school administration, parents, and local law makers</w:t>
      </w:r>
      <w:r w:rsidR="00B869FA">
        <w:rPr>
          <w:rFonts w:ascii="Segoe UI" w:hAnsi="Segoe UI" w:cs="Segoe UI"/>
        </w:rPr>
        <w:t>.</w:t>
      </w:r>
    </w:p>
    <w:p w14:paraId="1150800C" w14:textId="77777777" w:rsidR="00B869FA" w:rsidRDefault="00B869FA" w:rsidP="0015245A">
      <w:pPr>
        <w:rPr>
          <w:rFonts w:ascii="Segoe UI" w:hAnsi="Segoe UI" w:cs="Segoe UI"/>
        </w:rPr>
      </w:pPr>
    </w:p>
    <w:p w14:paraId="3B89D9B8" w14:textId="54AE5516" w:rsidR="000B5B98" w:rsidRPr="000B5B98" w:rsidRDefault="00B869FA" w:rsidP="000B5B98">
      <w:pPr>
        <w:rPr>
          <w:rFonts w:ascii="Segoe UI" w:hAnsi="Segoe UI" w:cs="Segoe UI"/>
        </w:rPr>
      </w:pPr>
      <w:r w:rsidRPr="00B869FA">
        <w:rPr>
          <w:rFonts w:ascii="Segoe UI" w:hAnsi="Segoe UI" w:cs="Segoe UI"/>
          <w:b/>
        </w:rPr>
        <w:t>Situation</w:t>
      </w:r>
      <w:r w:rsidR="000B5B98">
        <w:rPr>
          <w:rFonts w:ascii="Segoe UI" w:hAnsi="Segoe UI" w:cs="Segoe UI"/>
          <w:b/>
        </w:rPr>
        <w:t xml:space="preserve"> </w:t>
      </w:r>
    </w:p>
    <w:p w14:paraId="414C8009" w14:textId="0102224C" w:rsidR="00B869FA" w:rsidRDefault="005E5DCB" w:rsidP="0015245A">
      <w:pPr>
        <w:rPr>
          <w:rFonts w:ascii="Segoe UI" w:hAnsi="Segoe UI" w:cs="Segoe UI"/>
        </w:rPr>
      </w:pPr>
      <w:r w:rsidRPr="005E5DCB">
        <w:rPr>
          <w:rFonts w:ascii="Segoe UI" w:hAnsi="Segoe UI" w:cs="Segoe UI"/>
        </w:rPr>
        <w:t>As an avid amateur historian, Franklin D. Roosevelt recognized the value of his papers and believed they should be saved for future historians and the American people. At a press conference held December 10, 1938, Roosevelt explained the need for a place to keep his own papers after his presidency, saying, “For the last two years I have been considering more and more the final disposal of what amounts to probably the largest collection of original source material of almost anybody over the last quarter of a century.” To solve this problem, FDR wanted to build a library to house his collections on his family property in Hyde Park.  Presidential Libraries are archives and museums, bringing together the documents and artifacts of a President and his administration and presenting them to the public for study and discussion without regard for political considerations or affiliations.</w:t>
      </w:r>
      <w:r>
        <w:rPr>
          <w:rFonts w:ascii="Segoe UI" w:hAnsi="Segoe UI" w:cs="Segoe UI"/>
        </w:rPr>
        <w:br/>
      </w:r>
    </w:p>
    <w:p w14:paraId="32C2E54E" w14:textId="551F795E" w:rsidR="000B5B98" w:rsidRPr="000B5B98" w:rsidRDefault="00B869FA" w:rsidP="000B5B98">
      <w:pPr>
        <w:rPr>
          <w:rFonts w:ascii="Segoe UI" w:hAnsi="Segoe UI" w:cs="Segoe UI"/>
        </w:rPr>
      </w:pPr>
      <w:r w:rsidRPr="00B869FA">
        <w:rPr>
          <w:rFonts w:ascii="Segoe UI" w:hAnsi="Segoe UI" w:cs="Segoe UI"/>
          <w:b/>
        </w:rPr>
        <w:t>Products or Performances</w:t>
      </w:r>
      <w:r w:rsidR="000B5B98">
        <w:rPr>
          <w:rFonts w:ascii="Segoe UI" w:hAnsi="Segoe UI" w:cs="Segoe UI"/>
          <w:b/>
        </w:rPr>
        <w:t xml:space="preserve"> </w:t>
      </w:r>
    </w:p>
    <w:p w14:paraId="6685E56F" w14:textId="0955BBCA" w:rsidR="005E5DCB" w:rsidRPr="005E5DCB" w:rsidRDefault="005E5DCB" w:rsidP="005E5DCB">
      <w:pPr>
        <w:jc w:val="center"/>
        <w:rPr>
          <w:rFonts w:ascii="Segoe UI" w:hAnsi="Segoe UI" w:cs="Segoe UI"/>
          <w:b/>
          <w:sz w:val="28"/>
        </w:rPr>
      </w:pPr>
      <w:r w:rsidRPr="005E5DCB">
        <w:rPr>
          <w:rFonts w:ascii="Segoe UI" w:hAnsi="Segoe UI" w:cs="Segoe UI"/>
          <w:b/>
          <w:sz w:val="28"/>
        </w:rPr>
        <w:t>Presentation Options</w:t>
      </w:r>
      <w:r w:rsidR="00F61BCF">
        <w:rPr>
          <w:rFonts w:ascii="Segoe UI" w:hAnsi="Segoe UI" w:cs="Segoe UI"/>
          <w:b/>
          <w:sz w:val="28"/>
        </w:rPr>
        <w:br/>
      </w:r>
    </w:p>
    <w:tbl>
      <w:tblPr>
        <w:tblStyle w:val="TableGrid"/>
        <w:tblW w:w="0" w:type="auto"/>
        <w:tblLook w:val="04A0" w:firstRow="1" w:lastRow="0" w:firstColumn="1" w:lastColumn="0" w:noHBand="0" w:noVBand="1"/>
      </w:tblPr>
      <w:tblGrid>
        <w:gridCol w:w="4675"/>
        <w:gridCol w:w="4675"/>
      </w:tblGrid>
      <w:tr w:rsidR="005E5DCB" w14:paraId="1E7DB230" w14:textId="77777777" w:rsidTr="005D4F73">
        <w:tc>
          <w:tcPr>
            <w:tcW w:w="4675" w:type="dxa"/>
          </w:tcPr>
          <w:p w14:paraId="39BFBB53" w14:textId="4DE6D99F" w:rsidR="005E5DCB" w:rsidRPr="005E5DCB" w:rsidRDefault="005E5DCB" w:rsidP="005D4F73">
            <w:pPr>
              <w:rPr>
                <w:rFonts w:ascii="Segoe UI" w:hAnsi="Segoe UI" w:cs="Segoe UI"/>
              </w:rPr>
            </w:pPr>
            <w:r w:rsidRPr="005E5DCB">
              <w:rPr>
                <w:rFonts w:ascii="Segoe UI" w:hAnsi="Segoe UI" w:cs="Segoe UI"/>
                <w:b/>
              </w:rPr>
              <w:t>Informational Diorama</w:t>
            </w:r>
            <w:r w:rsidRPr="005E5DCB">
              <w:rPr>
                <w:rFonts w:ascii="Segoe UI" w:hAnsi="Segoe UI" w:cs="Segoe UI"/>
              </w:rPr>
              <w:t xml:space="preserve"> – Create a diorama that depicts the four major </w:t>
            </w:r>
            <w:r w:rsidR="00BC28D2">
              <w:rPr>
                <w:rFonts w:ascii="Segoe UI" w:hAnsi="Segoe UI" w:cs="Segoe UI"/>
              </w:rPr>
              <w:t xml:space="preserve">economic </w:t>
            </w:r>
            <w:r w:rsidRPr="005E5DCB">
              <w:rPr>
                <w:rFonts w:ascii="Segoe UI" w:hAnsi="Segoe UI" w:cs="Segoe UI"/>
              </w:rPr>
              <w:t>impacts that the Great Depression had on Americans.</w:t>
            </w:r>
          </w:p>
        </w:tc>
        <w:tc>
          <w:tcPr>
            <w:tcW w:w="4675" w:type="dxa"/>
          </w:tcPr>
          <w:p w14:paraId="0B823D7E" w14:textId="2C37969C" w:rsidR="005E5DCB" w:rsidRPr="005E5DCB" w:rsidRDefault="005E5DCB" w:rsidP="005D4F73">
            <w:pPr>
              <w:rPr>
                <w:rFonts w:ascii="Segoe UI" w:hAnsi="Segoe UI" w:cs="Segoe UI"/>
              </w:rPr>
            </w:pPr>
            <w:r w:rsidRPr="005E5DCB">
              <w:rPr>
                <w:rFonts w:ascii="Segoe UI" w:hAnsi="Segoe UI" w:cs="Segoe UI"/>
                <w:b/>
              </w:rPr>
              <w:t>Tri-Fold Brochure</w:t>
            </w:r>
            <w:r w:rsidRPr="005E5DCB">
              <w:rPr>
                <w:rFonts w:ascii="Segoe UI" w:hAnsi="Segoe UI" w:cs="Segoe UI"/>
              </w:rPr>
              <w:t xml:space="preserve"> – Create a tri-fold brochure that outlines the four major </w:t>
            </w:r>
            <w:r w:rsidR="00BC28D2">
              <w:rPr>
                <w:rFonts w:ascii="Segoe UI" w:hAnsi="Segoe UI" w:cs="Segoe UI"/>
              </w:rPr>
              <w:t xml:space="preserve">economic </w:t>
            </w:r>
            <w:r w:rsidRPr="005E5DCB">
              <w:rPr>
                <w:rFonts w:ascii="Segoe UI" w:hAnsi="Segoe UI" w:cs="Segoe UI"/>
              </w:rPr>
              <w:t xml:space="preserve">impacts that the Great Depression had on Americans. </w:t>
            </w:r>
          </w:p>
        </w:tc>
      </w:tr>
      <w:tr w:rsidR="005E5DCB" w14:paraId="67058234" w14:textId="77777777" w:rsidTr="005D4F73">
        <w:tc>
          <w:tcPr>
            <w:tcW w:w="4675" w:type="dxa"/>
          </w:tcPr>
          <w:p w14:paraId="5729A3BE" w14:textId="77777777" w:rsidR="005E5DCB" w:rsidRPr="005E5DCB" w:rsidRDefault="005E5DCB" w:rsidP="005D4F73">
            <w:pPr>
              <w:rPr>
                <w:rFonts w:ascii="Segoe UI" w:hAnsi="Segoe UI" w:cs="Segoe UI"/>
              </w:rPr>
            </w:pPr>
            <w:r w:rsidRPr="005E5DCB">
              <w:rPr>
                <w:rFonts w:ascii="Segoe UI" w:hAnsi="Segoe UI" w:cs="Segoe UI"/>
                <w:b/>
              </w:rPr>
              <w:t>PowerPoint Presentation</w:t>
            </w:r>
            <w:r w:rsidRPr="005E5DCB">
              <w:rPr>
                <w:rFonts w:ascii="Segoe UI" w:hAnsi="Segoe UI" w:cs="Segoe UI"/>
              </w:rPr>
              <w:t xml:space="preserve"> – Create a 5-slide PowerPoint presentation highlighting the key </w:t>
            </w:r>
            <w:r w:rsidRPr="005E5DCB">
              <w:rPr>
                <w:rFonts w:ascii="Segoe UI" w:hAnsi="Segoe UI" w:cs="Segoe UI"/>
              </w:rPr>
              <w:lastRenderedPageBreak/>
              <w:t xml:space="preserve">points of the five major features of the New Deal.  </w:t>
            </w:r>
          </w:p>
        </w:tc>
        <w:tc>
          <w:tcPr>
            <w:tcW w:w="4675" w:type="dxa"/>
          </w:tcPr>
          <w:p w14:paraId="737B94B9" w14:textId="77777777" w:rsidR="005E5DCB" w:rsidRPr="005E5DCB" w:rsidRDefault="005E5DCB" w:rsidP="005D4F73">
            <w:pPr>
              <w:rPr>
                <w:rFonts w:ascii="Segoe UI" w:hAnsi="Segoe UI" w:cs="Segoe UI"/>
              </w:rPr>
            </w:pPr>
            <w:r w:rsidRPr="005E5DCB">
              <w:rPr>
                <w:rFonts w:ascii="Segoe UI" w:hAnsi="Segoe UI" w:cs="Segoe UI"/>
                <w:b/>
              </w:rPr>
              <w:lastRenderedPageBreak/>
              <w:t>Radio Broadcast</w:t>
            </w:r>
            <w:r w:rsidRPr="005E5DCB">
              <w:rPr>
                <w:rFonts w:ascii="Segoe UI" w:hAnsi="Segoe UI" w:cs="Segoe UI"/>
              </w:rPr>
              <w:t xml:space="preserve"> – (Length 3–5 minutes) You are a radio news announcer reporting on the five major features of the New Deal.   </w:t>
            </w:r>
          </w:p>
        </w:tc>
      </w:tr>
      <w:tr w:rsidR="005E5DCB" w14:paraId="2E282D85" w14:textId="77777777" w:rsidTr="005D4F73">
        <w:tc>
          <w:tcPr>
            <w:tcW w:w="4675" w:type="dxa"/>
          </w:tcPr>
          <w:p w14:paraId="5960EE9D" w14:textId="6B999D16" w:rsidR="005E5DCB" w:rsidRPr="005E5DCB" w:rsidRDefault="005E5DCB" w:rsidP="005D4F73">
            <w:pPr>
              <w:rPr>
                <w:rFonts w:ascii="Segoe UI" w:hAnsi="Segoe UI" w:cs="Segoe UI"/>
              </w:rPr>
            </w:pPr>
            <w:r w:rsidRPr="005E5DCB">
              <w:rPr>
                <w:rFonts w:ascii="Segoe UI" w:hAnsi="Segoe UI" w:cs="Segoe UI"/>
                <w:b/>
              </w:rPr>
              <w:t>Video Broadcast</w:t>
            </w:r>
            <w:r w:rsidRPr="005E5DCB">
              <w:rPr>
                <w:rFonts w:ascii="Segoe UI" w:hAnsi="Segoe UI" w:cs="Segoe UI"/>
              </w:rPr>
              <w:t xml:space="preserve"> – (Length 3-5 minutes) You are a TV news anchor reporting on the four </w:t>
            </w:r>
            <w:r w:rsidR="00BC28D2">
              <w:rPr>
                <w:rFonts w:ascii="Segoe UI" w:hAnsi="Segoe UI" w:cs="Segoe UI"/>
              </w:rPr>
              <w:t xml:space="preserve">economic </w:t>
            </w:r>
            <w:r w:rsidRPr="005E5DCB">
              <w:rPr>
                <w:rFonts w:ascii="Segoe UI" w:hAnsi="Segoe UI" w:cs="Segoe UI"/>
              </w:rPr>
              <w:t xml:space="preserve">causes of the Great Depression. </w:t>
            </w:r>
          </w:p>
        </w:tc>
        <w:tc>
          <w:tcPr>
            <w:tcW w:w="4675" w:type="dxa"/>
          </w:tcPr>
          <w:p w14:paraId="76AEE22F" w14:textId="7F2C3A97" w:rsidR="005E5DCB" w:rsidRPr="005E5DCB" w:rsidRDefault="005E5DCB" w:rsidP="005D4F73">
            <w:pPr>
              <w:rPr>
                <w:rFonts w:ascii="Segoe UI" w:hAnsi="Segoe UI" w:cs="Segoe UI"/>
              </w:rPr>
            </w:pPr>
            <w:r w:rsidRPr="005E5DCB">
              <w:rPr>
                <w:rFonts w:ascii="Segoe UI" w:hAnsi="Segoe UI" w:cs="Segoe UI"/>
                <w:b/>
              </w:rPr>
              <w:t>Infographic</w:t>
            </w:r>
            <w:r w:rsidRPr="005E5DCB">
              <w:rPr>
                <w:rFonts w:ascii="Segoe UI" w:hAnsi="Segoe UI" w:cs="Segoe UI"/>
              </w:rPr>
              <w:t xml:space="preserve"> – Create an infographic depicting the four </w:t>
            </w:r>
            <w:r w:rsidR="00BC28D2">
              <w:rPr>
                <w:rFonts w:ascii="Segoe UI" w:hAnsi="Segoe UI" w:cs="Segoe UI"/>
              </w:rPr>
              <w:t xml:space="preserve">economic </w:t>
            </w:r>
            <w:r w:rsidRPr="005E5DCB">
              <w:rPr>
                <w:rFonts w:ascii="Segoe UI" w:hAnsi="Segoe UI" w:cs="Segoe UI"/>
              </w:rPr>
              <w:t xml:space="preserve">causes of the Great Depression. </w:t>
            </w:r>
          </w:p>
        </w:tc>
      </w:tr>
    </w:tbl>
    <w:p w14:paraId="56671850" w14:textId="0609B12A" w:rsidR="005E5DCB" w:rsidRDefault="005E5DCB" w:rsidP="005E5DCB"/>
    <w:p w14:paraId="30CD1EDD" w14:textId="77777777" w:rsidR="00601FDF" w:rsidRPr="00CE67A2" w:rsidRDefault="00601FDF" w:rsidP="00601FDF">
      <w:pPr>
        <w:rPr>
          <w:sz w:val="28"/>
        </w:rPr>
      </w:pPr>
      <w:r w:rsidRPr="00CE67A2">
        <w:rPr>
          <w:b/>
          <w:sz w:val="28"/>
        </w:rPr>
        <w:t>Task</w:t>
      </w:r>
      <w:r w:rsidRPr="00CE67A2">
        <w:rPr>
          <w:sz w:val="28"/>
        </w:rPr>
        <w:t>:</w:t>
      </w:r>
    </w:p>
    <w:p w14:paraId="4825C8C5" w14:textId="21D2B056" w:rsidR="00601FDF" w:rsidRPr="005E5DCB" w:rsidRDefault="00601FDF" w:rsidP="00601FDF">
      <w:pPr>
        <w:pStyle w:val="ListParagraph"/>
        <w:numPr>
          <w:ilvl w:val="0"/>
          <w:numId w:val="9"/>
        </w:numPr>
        <w:spacing w:after="160" w:line="259" w:lineRule="auto"/>
        <w:ind w:left="810" w:hanging="270"/>
        <w:rPr>
          <w:rFonts w:ascii="Segoe UI" w:hAnsi="Segoe UI" w:cs="Segoe UI"/>
        </w:rPr>
      </w:pPr>
      <w:r w:rsidRPr="005E5DCB">
        <w:rPr>
          <w:rFonts w:ascii="Segoe UI" w:hAnsi="Segoe UI" w:cs="Segoe UI"/>
        </w:rPr>
        <w:t xml:space="preserve">Look over your items that you have discovered through your research (attached source materials).  </w:t>
      </w:r>
    </w:p>
    <w:p w14:paraId="708C8D04" w14:textId="5A7A1A64" w:rsidR="00B420DA" w:rsidRPr="006424D5" w:rsidRDefault="00601FDF" w:rsidP="00B420DA">
      <w:pPr>
        <w:pStyle w:val="ListParagraph"/>
        <w:numPr>
          <w:ilvl w:val="0"/>
          <w:numId w:val="9"/>
        </w:numPr>
        <w:spacing w:after="160" w:line="259" w:lineRule="auto"/>
        <w:ind w:left="810" w:hanging="270"/>
        <w:rPr>
          <w:rFonts w:ascii="Segoe UI" w:hAnsi="Segoe UI" w:cs="Segoe UI"/>
        </w:rPr>
      </w:pPr>
      <w:r w:rsidRPr="005E5DCB">
        <w:rPr>
          <w:rFonts w:ascii="Segoe UI" w:hAnsi="Segoe UI" w:cs="Segoe UI"/>
        </w:rPr>
        <w:t xml:space="preserve">Choose one item to create for the exhibit using one of the presentation options </w:t>
      </w:r>
      <w:r w:rsidR="00B420DA">
        <w:rPr>
          <w:rFonts w:ascii="Segoe UI" w:hAnsi="Segoe UI" w:cs="Segoe UI"/>
        </w:rPr>
        <w:t xml:space="preserve">listed in the table </w:t>
      </w:r>
      <w:r>
        <w:rPr>
          <w:rFonts w:ascii="Segoe UI" w:hAnsi="Segoe UI" w:cs="Segoe UI"/>
        </w:rPr>
        <w:t>above</w:t>
      </w:r>
      <w:r w:rsidRPr="005E5DCB">
        <w:rPr>
          <w:rFonts w:ascii="Segoe UI" w:hAnsi="Segoe UI" w:cs="Segoe UI"/>
        </w:rPr>
        <w:t xml:space="preserve">.  </w:t>
      </w:r>
      <w:r w:rsidR="006424D5">
        <w:rPr>
          <w:rFonts w:ascii="Segoe UI" w:hAnsi="Segoe UI" w:cs="Segoe UI"/>
        </w:rPr>
        <w:t>The content of your</w:t>
      </w:r>
      <w:r w:rsidRPr="005E5DCB">
        <w:rPr>
          <w:rFonts w:ascii="Segoe UI" w:hAnsi="Segoe UI" w:cs="Segoe UI"/>
        </w:rPr>
        <w:t xml:space="preserve"> exhibit item should be supported </w:t>
      </w:r>
      <w:r w:rsidR="006424D5">
        <w:rPr>
          <w:rFonts w:ascii="Segoe UI" w:hAnsi="Segoe UI" w:cs="Segoe UI"/>
        </w:rPr>
        <w:t>by information from at least</w:t>
      </w:r>
      <w:r w:rsidRPr="005E5DCB">
        <w:rPr>
          <w:rFonts w:ascii="Segoe UI" w:hAnsi="Segoe UI" w:cs="Segoe UI"/>
        </w:rPr>
        <w:t xml:space="preserve"> two sources.  You must show or refer to the sources you are using to support your exhibit.</w:t>
      </w:r>
      <w:r w:rsidR="00B420DA">
        <w:rPr>
          <w:rFonts w:ascii="Segoe UI" w:hAnsi="Segoe UI" w:cs="Segoe UI"/>
        </w:rPr>
        <w:t xml:space="preserve">  </w:t>
      </w:r>
      <w:r w:rsidR="00C642D7">
        <w:rPr>
          <w:rFonts w:ascii="Segoe UI" w:hAnsi="Segoe UI" w:cs="Segoe UI"/>
        </w:rPr>
        <w:t>Below</w:t>
      </w:r>
      <w:r w:rsidR="00B420DA">
        <w:rPr>
          <w:rFonts w:ascii="Segoe UI" w:hAnsi="Segoe UI" w:cs="Segoe UI"/>
        </w:rPr>
        <w:t xml:space="preserve"> write two paragraphs giving your reasons for selecting the two sources </w:t>
      </w:r>
      <w:r w:rsidR="00C642D7">
        <w:rPr>
          <w:rFonts w:ascii="Segoe UI" w:hAnsi="Segoe UI" w:cs="Segoe UI"/>
        </w:rPr>
        <w:t xml:space="preserve">that you </w:t>
      </w:r>
      <w:r w:rsidR="00B420DA">
        <w:rPr>
          <w:rFonts w:ascii="Segoe UI" w:hAnsi="Segoe UI" w:cs="Segoe UI"/>
        </w:rPr>
        <w:t xml:space="preserve">used. </w:t>
      </w:r>
    </w:p>
    <w:p w14:paraId="5ADCB2B8" w14:textId="44E87C03" w:rsidR="00B420DA" w:rsidRPr="00B420DA" w:rsidRDefault="00B420DA" w:rsidP="00B420DA">
      <w:pPr>
        <w:pBdr>
          <w:top w:val="single" w:sz="4" w:space="1" w:color="auto"/>
          <w:left w:val="single" w:sz="4" w:space="4" w:color="auto"/>
          <w:bottom w:val="single" w:sz="4" w:space="1" w:color="auto"/>
          <w:right w:val="single" w:sz="4" w:space="4" w:color="auto"/>
        </w:pBdr>
        <w:spacing w:after="160" w:line="259" w:lineRule="auto"/>
        <w:rPr>
          <w:rFonts w:ascii="Segoe UI" w:hAnsi="Segoe UI" w:cs="Segoe UI"/>
          <w:b/>
        </w:rPr>
      </w:pPr>
      <w:r w:rsidRPr="00B420DA">
        <w:rPr>
          <w:rFonts w:ascii="Segoe UI" w:hAnsi="Segoe UI" w:cs="Segoe UI"/>
          <w:b/>
        </w:rPr>
        <w:t>Reasons for using source:</w:t>
      </w:r>
    </w:p>
    <w:p w14:paraId="35DEF1A1" w14:textId="2C735C57" w:rsidR="00B420DA" w:rsidRDefault="00B420DA" w:rsidP="00B420DA">
      <w:pPr>
        <w:pBdr>
          <w:top w:val="single" w:sz="4" w:space="1" w:color="auto"/>
          <w:left w:val="single" w:sz="4" w:space="4" w:color="auto"/>
          <w:bottom w:val="single" w:sz="4" w:space="1" w:color="auto"/>
          <w:right w:val="single" w:sz="4" w:space="4" w:color="auto"/>
        </w:pBdr>
        <w:spacing w:after="160" w:line="259" w:lineRule="auto"/>
        <w:rPr>
          <w:rFonts w:ascii="Segoe UI" w:hAnsi="Segoe UI" w:cs="Segoe UI"/>
        </w:rPr>
      </w:pPr>
      <w:r>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28AE5" w14:textId="77777777" w:rsidR="00B420DA" w:rsidRPr="00B420DA" w:rsidRDefault="00B420DA" w:rsidP="00B420DA">
      <w:pPr>
        <w:pBdr>
          <w:top w:val="single" w:sz="4" w:space="1" w:color="auto"/>
          <w:left w:val="single" w:sz="4" w:space="4" w:color="auto"/>
          <w:bottom w:val="single" w:sz="4" w:space="1" w:color="auto"/>
          <w:right w:val="single" w:sz="4" w:space="4" w:color="auto"/>
        </w:pBdr>
        <w:spacing w:after="160" w:line="259" w:lineRule="auto"/>
        <w:rPr>
          <w:rFonts w:ascii="Segoe UI" w:hAnsi="Segoe UI" w:cs="Segoe UI"/>
          <w:b/>
        </w:rPr>
      </w:pPr>
      <w:r w:rsidRPr="00B420DA">
        <w:rPr>
          <w:rFonts w:ascii="Segoe UI" w:hAnsi="Segoe UI" w:cs="Segoe UI"/>
          <w:b/>
        </w:rPr>
        <w:t>Reasons for using source:</w:t>
      </w:r>
    </w:p>
    <w:p w14:paraId="69550D2B" w14:textId="51CB96F5" w:rsidR="00601FDF" w:rsidRDefault="00B420DA" w:rsidP="00B420DA">
      <w:pPr>
        <w:pBdr>
          <w:top w:val="single" w:sz="4" w:space="1" w:color="auto"/>
          <w:left w:val="single" w:sz="4" w:space="4" w:color="auto"/>
          <w:bottom w:val="single" w:sz="4" w:space="1" w:color="auto"/>
          <w:right w:val="single" w:sz="4" w:space="4" w:color="auto"/>
        </w:pBdr>
        <w:spacing w:after="160" w:line="259" w:lineRule="auto"/>
        <w:rPr>
          <w:rFonts w:ascii="Segoe UI" w:hAnsi="Segoe UI" w:cs="Segoe UI"/>
        </w:rPr>
      </w:pPr>
      <w:r>
        <w:rPr>
          <w:rFonts w:ascii="Segoe UI" w:hAnsi="Segoe UI" w:cs="Segoe U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01FDF">
        <w:rPr>
          <w:rFonts w:ascii="Segoe UI" w:hAnsi="Segoe UI" w:cs="Segoe UI"/>
        </w:rPr>
        <w:br w:type="page"/>
      </w:r>
    </w:p>
    <w:p w14:paraId="757AC26C"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1</w:t>
      </w:r>
    </w:p>
    <w:p w14:paraId="0181A399" w14:textId="2B4C3588" w:rsidR="00601FDF" w:rsidRDefault="00601FDF" w:rsidP="00601FDF">
      <w:r w:rsidRPr="00C2001B">
        <w:rPr>
          <w:rFonts w:ascii="Segoe UI" w:hAnsi="Segoe UI" w:cs="Segoe UI"/>
        </w:rPr>
        <w:t xml:space="preserve">The Great Depression affected many Americans in various ways.  Margaret Barrett was born in 1917.  In the following video, she talks about bank closings, struggles in farming communities, her jobs and salary, going to school during the </w:t>
      </w:r>
      <w:r w:rsidR="00E11DF6" w:rsidRPr="00C2001B">
        <w:rPr>
          <w:rFonts w:ascii="Segoe UI" w:hAnsi="Segoe UI" w:cs="Segoe UI"/>
        </w:rPr>
        <w:t xml:space="preserve">Great </w:t>
      </w:r>
      <w:r w:rsidRPr="00C2001B">
        <w:rPr>
          <w:rFonts w:ascii="Segoe UI" w:hAnsi="Segoe UI" w:cs="Segoe UI"/>
        </w:rPr>
        <w:t>Depression, and the wonder of modern conveniences like electricity, indoor plumbing and the radio. Watch the video using the following link</w:t>
      </w:r>
      <w:r>
        <w:t xml:space="preserve">:  </w:t>
      </w:r>
      <w:hyperlink r:id="rId20" w:history="1">
        <w:r w:rsidRPr="006C5527">
          <w:rPr>
            <w:rStyle w:val="Hyperlink"/>
          </w:rPr>
          <w:t>http://bcove.me/vjlkqvtq</w:t>
        </w:r>
      </w:hyperlink>
      <w:r>
        <w:t xml:space="preserve"> </w:t>
      </w:r>
    </w:p>
    <w:p w14:paraId="656DC985" w14:textId="77777777" w:rsidR="00601FDF" w:rsidRDefault="00601FDF" w:rsidP="00601FDF">
      <w:pPr>
        <w:jc w:val="center"/>
      </w:pPr>
      <w:r>
        <w:rPr>
          <w:noProof/>
        </w:rPr>
        <w:drawing>
          <wp:inline distT="0" distB="0" distL="0" distR="0" wp14:anchorId="2A542E39" wp14:editId="7A7E1BE4">
            <wp:extent cx="3981450" cy="3028950"/>
            <wp:effectExtent l="0" t="0" r="0" b="0"/>
            <wp:docPr id="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81450" cy="3028950"/>
                    </a:xfrm>
                    <a:prstGeom prst="rect">
                      <a:avLst/>
                    </a:prstGeom>
                  </pic:spPr>
                </pic:pic>
              </a:graphicData>
            </a:graphic>
          </wp:inline>
        </w:drawing>
      </w:r>
    </w:p>
    <w:p w14:paraId="3FD8E236" w14:textId="77777777" w:rsidR="00601FDF" w:rsidRDefault="00601FDF" w:rsidP="00601FDF">
      <w:pPr>
        <w:jc w:val="center"/>
      </w:pPr>
    </w:p>
    <w:p w14:paraId="7E6B1053" w14:textId="77777777" w:rsidR="00601FDF" w:rsidRDefault="00601FDF" w:rsidP="00601FDF">
      <w:r>
        <w:br w:type="page"/>
      </w:r>
    </w:p>
    <w:p w14:paraId="6C5E30C4"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2</w:t>
      </w:r>
    </w:p>
    <w:p w14:paraId="7481CFB4" w14:textId="6E4B14B3" w:rsidR="00B01348" w:rsidRDefault="00601FDF" w:rsidP="00B01348">
      <w:r w:rsidRPr="00C2001B">
        <w:rPr>
          <w:rFonts w:ascii="Segoe UI" w:hAnsi="Segoe UI" w:cs="Segoe UI"/>
        </w:rPr>
        <w:t xml:space="preserve">Letter writing was a major source of communication during the early 1900’s.  Read the letter below that communicates the Great Depression’s impact on an American family.  This letter is taken from a lesson entitled, </w:t>
      </w:r>
      <w:r w:rsidR="00B01348">
        <w:rPr>
          <w:rFonts w:ascii="Segoe UI" w:hAnsi="Segoe UI" w:cs="Segoe UI"/>
        </w:rPr>
        <w:t>“</w:t>
      </w:r>
      <w:r w:rsidR="00B01348" w:rsidRPr="00855E17">
        <w:rPr>
          <w:rFonts w:ascii="Segoe UI" w:hAnsi="Segoe UI" w:cs="Segoe UI"/>
        </w:rPr>
        <w:t>What Do People Say Caused the Great Depression?</w:t>
      </w:r>
      <w:r w:rsidR="00B01348">
        <w:rPr>
          <w:rFonts w:ascii="Segoe UI" w:hAnsi="Segoe UI" w:cs="Segoe UI"/>
        </w:rPr>
        <w:t xml:space="preserve">” </w:t>
      </w:r>
      <w:r w:rsidRPr="00C2001B">
        <w:rPr>
          <w:rFonts w:ascii="Segoe UI" w:hAnsi="Segoe UI" w:cs="Segoe UI"/>
        </w:rPr>
        <w:t xml:space="preserve">by the Federal Reserve Bank of St. Louis.  </w:t>
      </w:r>
      <w:r w:rsidR="001D3C11" w:rsidRPr="00C2001B">
        <w:rPr>
          <w:rFonts w:ascii="Segoe UI" w:hAnsi="Segoe UI" w:cs="Segoe UI"/>
        </w:rPr>
        <w:t>This is a representative letter from the time period.  It was written based on a composite of many actual letters.</w:t>
      </w:r>
      <w:r w:rsidR="001D3C11">
        <w:t xml:space="preserve">  </w:t>
      </w:r>
    </w:p>
    <w:p w14:paraId="416D486F" w14:textId="3AD44D63" w:rsidR="00B01348" w:rsidRPr="00B01348" w:rsidRDefault="006A0922" w:rsidP="00B01348">
      <w:pPr>
        <w:rPr>
          <w:rFonts w:ascii="Segoe UI" w:hAnsi="Segoe UI" w:cs="Segoe UI"/>
        </w:rPr>
      </w:pPr>
      <w:hyperlink r:id="rId22" w:history="1">
        <w:r w:rsidR="00B01348" w:rsidRPr="00B01348">
          <w:rPr>
            <w:rStyle w:val="Hyperlink"/>
            <w:rFonts w:ascii="Segoe UI" w:hAnsi="Segoe UI" w:cs="Segoe UI"/>
          </w:rPr>
          <w:t>https://www.stlouisfed.org/~/media/Files/PDFs/Great-Depression/the-great-depression-lesson-2.pdf</w:t>
        </w:r>
      </w:hyperlink>
      <w:r w:rsidR="00B01348" w:rsidRPr="00B01348">
        <w:rPr>
          <w:rFonts w:ascii="Segoe UI" w:hAnsi="Segoe UI" w:cs="Segoe UI"/>
        </w:rPr>
        <w:t xml:space="preserve"> </w:t>
      </w:r>
    </w:p>
    <w:p w14:paraId="5B1B6F20" w14:textId="77777777" w:rsidR="00B01348" w:rsidRPr="00BE30EC" w:rsidRDefault="00B01348" w:rsidP="00601FDF">
      <w:pPr>
        <w:rPr>
          <w:sz w:val="24"/>
        </w:rPr>
      </w:pPr>
    </w:p>
    <w:p w14:paraId="330A1A03" w14:textId="77777777" w:rsidR="00601FDF" w:rsidRDefault="00601FDF" w:rsidP="00601FDF">
      <w:pPr>
        <w:jc w:val="center"/>
      </w:pPr>
      <w:r>
        <w:rPr>
          <w:noProof/>
        </w:rPr>
        <mc:AlternateContent>
          <mc:Choice Requires="wps">
            <w:drawing>
              <wp:anchor distT="0" distB="0" distL="114300" distR="114300" simplePos="0" relativeHeight="251659264" behindDoc="0" locked="0" layoutInCell="1" allowOverlap="1" wp14:anchorId="5300FC34" wp14:editId="5CCDFFDA">
                <wp:simplePos x="0" y="0"/>
                <wp:positionH relativeFrom="column">
                  <wp:posOffset>131674</wp:posOffset>
                </wp:positionH>
                <wp:positionV relativeFrom="paragraph">
                  <wp:posOffset>136119</wp:posOffset>
                </wp:positionV>
                <wp:extent cx="5867400" cy="6612940"/>
                <wp:effectExtent l="0" t="0" r="19050" b="16510"/>
                <wp:wrapNone/>
                <wp:docPr id="15" name="Text Box 15"/>
                <wp:cNvGraphicFramePr/>
                <a:graphic xmlns:a="http://schemas.openxmlformats.org/drawingml/2006/main">
                  <a:graphicData uri="http://schemas.microsoft.com/office/word/2010/wordprocessingShape">
                    <wps:wsp>
                      <wps:cNvSpPr txBox="1"/>
                      <wps:spPr>
                        <a:xfrm>
                          <a:off x="0" y="0"/>
                          <a:ext cx="5867400" cy="6612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AC3ED" w14:textId="77777777" w:rsidR="00601FDF" w:rsidRPr="00675B4C" w:rsidRDefault="00601FDF" w:rsidP="00601FDF">
                            <w:pPr>
                              <w:rPr>
                                <w:rFonts w:ascii="Comic Sans MS" w:hAnsi="Comic Sans MS"/>
                                <w:sz w:val="24"/>
                              </w:rPr>
                            </w:pPr>
                            <w:r w:rsidRPr="00675B4C">
                              <w:rPr>
                                <w:rFonts w:ascii="Comic Sans MS" w:hAnsi="Comic Sans MS"/>
                                <w:sz w:val="24"/>
                              </w:rPr>
                              <w:t>March 1931</w:t>
                            </w:r>
                          </w:p>
                          <w:p w14:paraId="189B3311" w14:textId="77777777" w:rsidR="00601FDF" w:rsidRPr="00675B4C" w:rsidRDefault="00601FDF" w:rsidP="00601FDF">
                            <w:pPr>
                              <w:rPr>
                                <w:rFonts w:ascii="Comic Sans MS" w:hAnsi="Comic Sans MS"/>
                                <w:sz w:val="24"/>
                              </w:rPr>
                            </w:pPr>
                          </w:p>
                          <w:p w14:paraId="1502D018" w14:textId="77777777" w:rsidR="00601FDF" w:rsidRDefault="00601FDF" w:rsidP="00601FDF">
                            <w:pPr>
                              <w:rPr>
                                <w:rFonts w:ascii="Comic Sans MS" w:hAnsi="Comic Sans MS"/>
                                <w:sz w:val="24"/>
                              </w:rPr>
                            </w:pPr>
                            <w:r w:rsidRPr="00675B4C">
                              <w:rPr>
                                <w:rFonts w:ascii="Comic Sans MS" w:hAnsi="Comic Sans MS"/>
                                <w:sz w:val="24"/>
                              </w:rPr>
                              <w:t>Dear Mae,</w:t>
                            </w:r>
                          </w:p>
                          <w:p w14:paraId="285EAE58" w14:textId="77777777" w:rsidR="00C642D7" w:rsidRPr="00675B4C" w:rsidRDefault="00C642D7" w:rsidP="00601FDF">
                            <w:pPr>
                              <w:rPr>
                                <w:rFonts w:ascii="Comic Sans MS" w:hAnsi="Comic Sans MS"/>
                                <w:sz w:val="24"/>
                              </w:rPr>
                            </w:pPr>
                          </w:p>
                          <w:p w14:paraId="27F5F60C" w14:textId="77777777" w:rsidR="00601FDF" w:rsidRDefault="00601FDF" w:rsidP="00601FDF">
                            <w:pPr>
                              <w:rPr>
                                <w:rFonts w:ascii="Comic Sans MS" w:hAnsi="Comic Sans MS"/>
                                <w:sz w:val="24"/>
                              </w:rPr>
                            </w:pPr>
                            <w:r w:rsidRPr="00675B4C">
                              <w:rPr>
                                <w:rFonts w:ascii="Comic Sans MS" w:hAnsi="Comic Sans MS"/>
                                <w:sz w:val="24"/>
                              </w:rPr>
                              <w:t xml:space="preserve">We are doing fine here. I hope you are all well. Sorry to hear that Sam was laid off from the Ford plant. Has he tried to get on at Chevrolet? I am relieved that cars are not made here. </w:t>
                            </w:r>
                          </w:p>
                          <w:p w14:paraId="535331B8" w14:textId="77777777" w:rsidR="00C642D7" w:rsidRDefault="00C642D7" w:rsidP="00601FDF">
                            <w:pPr>
                              <w:rPr>
                                <w:rFonts w:ascii="Comic Sans MS" w:hAnsi="Comic Sans MS"/>
                                <w:sz w:val="24"/>
                              </w:rPr>
                            </w:pPr>
                          </w:p>
                          <w:p w14:paraId="21ECEF38" w14:textId="77777777" w:rsidR="00601FDF" w:rsidRDefault="00601FDF" w:rsidP="00601FDF">
                            <w:pPr>
                              <w:rPr>
                                <w:rFonts w:ascii="Comic Sans MS" w:hAnsi="Comic Sans MS"/>
                                <w:sz w:val="24"/>
                              </w:rPr>
                            </w:pPr>
                            <w:r w:rsidRPr="00675B4C">
                              <w:rPr>
                                <w:rFonts w:ascii="Comic Sans MS" w:hAnsi="Comic Sans MS"/>
                                <w:sz w:val="24"/>
                              </w:rPr>
                              <w:t xml:space="preserve">Ernest is making $1 a day painting the bridge. He says he’s happy that we have our truck farm. I sell eggs for seven cents a dozen. It helps pay for groceries. </w:t>
                            </w:r>
                          </w:p>
                          <w:p w14:paraId="19A20E6A" w14:textId="77777777" w:rsidR="00601FDF" w:rsidRDefault="00601FDF" w:rsidP="00601FDF">
                            <w:pPr>
                              <w:rPr>
                                <w:rFonts w:ascii="Comic Sans MS" w:hAnsi="Comic Sans MS"/>
                                <w:sz w:val="24"/>
                              </w:rPr>
                            </w:pPr>
                            <w:r w:rsidRPr="00675B4C">
                              <w:rPr>
                                <w:rFonts w:ascii="Comic Sans MS" w:hAnsi="Comic Sans MS"/>
                                <w:sz w:val="24"/>
                              </w:rPr>
                              <w:t xml:space="preserve">We took the money daddy left me and paid off our little truck farm. Small farmers like us are being hurt badly by low prices for crops and produce. We never could afford much, and now that agricultural prices are lower everywhere, we still can’t buy what we would like. We did, however, get a new radio. Our payment is 50 cents a month, and I sell enough eggs to make the payment. I want a new electric iron next. Maybe one day. </w:t>
                            </w:r>
                          </w:p>
                          <w:p w14:paraId="39A7522F" w14:textId="77777777" w:rsidR="00C642D7" w:rsidRDefault="00C642D7" w:rsidP="00601FDF">
                            <w:pPr>
                              <w:rPr>
                                <w:rFonts w:ascii="Comic Sans MS" w:hAnsi="Comic Sans MS"/>
                                <w:sz w:val="24"/>
                              </w:rPr>
                            </w:pPr>
                          </w:p>
                          <w:p w14:paraId="790FAE87" w14:textId="77777777" w:rsidR="00601FDF" w:rsidRDefault="00601FDF" w:rsidP="00601FDF">
                            <w:pPr>
                              <w:rPr>
                                <w:rFonts w:ascii="Comic Sans MS" w:hAnsi="Comic Sans MS"/>
                                <w:sz w:val="24"/>
                              </w:rPr>
                            </w:pPr>
                            <w:r w:rsidRPr="00675B4C">
                              <w:rPr>
                                <w:rFonts w:ascii="Comic Sans MS" w:hAnsi="Comic Sans MS"/>
                                <w:sz w:val="24"/>
                              </w:rPr>
                              <w:t>Ernest says that the big farmers across the river are the ones who are really hurting. They borrowed a lot of money from the bank and now have to pay it back. Cotton is selling for practically nothing now. There is a lot of cheap cotton coming in from overseas. Our farmers can’t compete. Ernest says some of the new tractors cost as much as $300. Can you believe that? He says that big farmers are not able to get new loans so they will probably lose their farms. They can’t pay for the loans they have now</w:t>
                            </w:r>
                            <w:r>
                              <w:rPr>
                                <w:rFonts w:ascii="Comic Sans MS" w:hAnsi="Comic Sans MS"/>
                                <w:sz w:val="24"/>
                              </w:rPr>
                              <w:t>.</w:t>
                            </w:r>
                          </w:p>
                          <w:p w14:paraId="6308B5F4" w14:textId="77777777" w:rsidR="00C642D7" w:rsidRDefault="00C642D7" w:rsidP="00601FDF">
                            <w:pPr>
                              <w:rPr>
                                <w:rFonts w:ascii="Comic Sans MS" w:hAnsi="Comic Sans MS"/>
                                <w:sz w:val="24"/>
                              </w:rPr>
                            </w:pPr>
                          </w:p>
                          <w:p w14:paraId="69A76FD2" w14:textId="77777777" w:rsidR="00601FDF" w:rsidRPr="00675B4C" w:rsidRDefault="00601FDF" w:rsidP="00601FDF">
                            <w:pPr>
                              <w:rPr>
                                <w:rFonts w:ascii="Comic Sans MS" w:hAnsi="Comic Sans MS"/>
                                <w:sz w:val="24"/>
                              </w:rPr>
                            </w:pPr>
                            <w:r w:rsidRPr="00675B4C">
                              <w:rPr>
                                <w:rFonts w:ascii="Comic Sans MS" w:hAnsi="Comic Sans MS"/>
                                <w:sz w:val="24"/>
                              </w:rPr>
                              <w:t>At least we are eating. The potato crop was really good this year. I owe $5 at the general store, but it might as well be a million with the income we have.</w:t>
                            </w:r>
                          </w:p>
                          <w:p w14:paraId="60394C85" w14:textId="77777777" w:rsidR="00C642D7" w:rsidRDefault="00C642D7" w:rsidP="00601FDF">
                            <w:pPr>
                              <w:rPr>
                                <w:rFonts w:ascii="Comic Sans MS" w:hAnsi="Comic Sans MS"/>
                                <w:sz w:val="24"/>
                              </w:rPr>
                            </w:pPr>
                          </w:p>
                          <w:p w14:paraId="5779B204" w14:textId="77777777" w:rsidR="00601FDF" w:rsidRPr="00675B4C" w:rsidRDefault="00601FDF" w:rsidP="00601FDF">
                            <w:pPr>
                              <w:rPr>
                                <w:rFonts w:ascii="Comic Sans MS" w:hAnsi="Comic Sans MS"/>
                                <w:sz w:val="24"/>
                              </w:rPr>
                            </w:pPr>
                            <w:r w:rsidRPr="00675B4C">
                              <w:rPr>
                                <w:rFonts w:ascii="Comic Sans MS" w:hAnsi="Comic Sans MS"/>
                                <w:sz w:val="24"/>
                              </w:rPr>
                              <w:t>Yours truly,</w:t>
                            </w:r>
                          </w:p>
                          <w:p w14:paraId="72AF1E6A" w14:textId="77777777" w:rsidR="00601FDF" w:rsidRDefault="00601FDF" w:rsidP="00601FDF">
                            <w:pPr>
                              <w:rPr>
                                <w:rFonts w:ascii="Comic Sans MS" w:hAnsi="Comic Sans MS"/>
                                <w:sz w:val="24"/>
                              </w:rPr>
                            </w:pPr>
                            <w:r w:rsidRPr="00675B4C">
                              <w:rPr>
                                <w:rFonts w:ascii="Comic Sans MS" w:hAnsi="Comic Sans MS"/>
                                <w:sz w:val="24"/>
                              </w:rPr>
                              <w:t>Tessie</w:t>
                            </w:r>
                          </w:p>
                          <w:p w14:paraId="432EB5FA" w14:textId="77777777" w:rsidR="00601FDF" w:rsidRDefault="00601FDF" w:rsidP="00601F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300FC34" id="_x0000_t202" coordsize="21600,21600" o:spt="202" path="m,l,21600r21600,l21600,xe">
                <v:stroke joinstyle="miter"/>
                <v:path gradientshapeok="t" o:connecttype="rect"/>
              </v:shapetype>
              <v:shape id="Text Box 15" o:spid="_x0000_s1026" type="#_x0000_t202" style="position:absolute;left:0;text-align:left;margin-left:10.35pt;margin-top:10.7pt;width:462pt;height:520.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8RwlAIAALUFAAAOAAAAZHJzL2Uyb0RvYy54bWysVE1PGzEQvVfqf7B8bzZJkwARG5QGUVVC&#10;gAoVZ8drkxVe27Wd7Ka/nmfvJiSUC1Uvu/bMm6/nmTm/aCpFNsL50uicDnp9SoTmpij1U05/PVx9&#10;OaXEB6YLpowWOd0KTy9mnz+d13YqhmZlVCEcgRPtp7XN6SoEO80yz1eiYr5nrNBQSuMqFnB1T1nh&#10;WA3vlcqG/f4kq40rrDNceA/pZauks+RfSsHDrZReBKJyitxC+rr0XcZvNjtn0yfH7KrkXRrsH7Ko&#10;WKkRdO/qkgVG1q78y1VVcme8kaHHTZUZKUsuUg2oZtB/U839ilmRagE53u5p8v/PLb/Z3DlSFni7&#10;MSWaVXijB9EE8s00BCLwU1s/BezeAhgayIHdyT2EsexGuir+URCBHkxv9+xGbxzC8enkZNSHikM3&#10;mQyGZ6PEf/Zqbp0P34WpSDzk1OH5Eqtsc+0DUgF0B4nRvFFlcVUqlS6xZcRCObJheGwVUpKwOEIp&#10;TWpE/zruJ8dHuuh6b79UjD/HMo894KZ0DCdSc3VpRYpaKtIpbJWIGKV/CglyEyPv5Mg4F3qfZ0JH&#10;lERFHzHs8K9ZfcS4rQMWKbLRYW9cldq4lqVjaovnHbWyxYOkg7rjMTTLpmudpSm26Bxn2tnzll+V&#10;IPqa+XDHHIYNHYEFEm7xkcrgdUx3omRl3J/35BGPGYCWkhrDm1P/e82coET90JiOs8EIvUVCuozG&#10;J0Nc3KFmeajR62ph0DIDrCrL0zHig9odpTPVI/bMPEaFimmO2DkNu+MitCsFe4qL+TyBMN+WhWt9&#10;b3l0HemNDfbQPDJnuwYPmI0bsxtzNn3T5y02WmozXwcjyzQEkeCW1Y547IbUp90ei8vn8J5Qr9t2&#10;9gIAAP//AwBQSwMEFAAGAAgAAAAhAPQR9WrdAAAACgEAAA8AAABkcnMvZG93bnJldi54bWxMj8FO&#10;wzAQRO9I/IO1SNyo0ygqaRqnAlS4cKJFnN3Yta3G68h20/D3LCc4rXZnNPum3c5+YJOOyQUUsFwU&#10;wDT2QTk0Aj4Prw81sJQlKjkE1AK+dYJtd3vTykaFK37oaZ8NoxBMjRRgcx4bzlNvtZdpEUaNpJ1C&#10;9DLTGg1XUV4p3A+8LIoV99IhfbBy1C9W9+f9xQvYPZu16WsZ7a5Wzk3z1+ndvAlxfzc/bYBlPec/&#10;M/ziEzp0xHQMF1SJDQLK4pGcNJcVMNLXVUWHIxmLVVkD71r+v0L3AwAA//8DAFBLAQItABQABgAI&#10;AAAAIQC2gziS/gAAAOEBAAATAAAAAAAAAAAAAAAAAAAAAABbQ29udGVudF9UeXBlc10ueG1sUEsB&#10;Ai0AFAAGAAgAAAAhADj9If/WAAAAlAEAAAsAAAAAAAAAAAAAAAAALwEAAF9yZWxzLy5yZWxzUEsB&#10;Ai0AFAAGAAgAAAAhADaDxHCUAgAAtQUAAA4AAAAAAAAAAAAAAAAALgIAAGRycy9lMm9Eb2MueG1s&#10;UEsBAi0AFAAGAAgAAAAhAPQR9WrdAAAACgEAAA8AAAAAAAAAAAAAAAAA7gQAAGRycy9kb3ducmV2&#10;LnhtbFBLBQYAAAAABAAEAPMAAAD4BQAAAAA=&#10;" fillcolor="white [3201]" strokeweight=".5pt">
                <v:textbox>
                  <w:txbxContent>
                    <w:p w14:paraId="39DAC3ED" w14:textId="77777777" w:rsidR="00601FDF" w:rsidRPr="00675B4C" w:rsidRDefault="00601FDF" w:rsidP="00601FDF">
                      <w:pPr>
                        <w:rPr>
                          <w:rFonts w:ascii="Comic Sans MS" w:hAnsi="Comic Sans MS"/>
                          <w:sz w:val="24"/>
                        </w:rPr>
                      </w:pPr>
                      <w:r w:rsidRPr="00675B4C">
                        <w:rPr>
                          <w:rFonts w:ascii="Comic Sans MS" w:hAnsi="Comic Sans MS"/>
                          <w:sz w:val="24"/>
                        </w:rPr>
                        <w:t>March 1931</w:t>
                      </w:r>
                    </w:p>
                    <w:p w14:paraId="189B3311" w14:textId="77777777" w:rsidR="00601FDF" w:rsidRPr="00675B4C" w:rsidRDefault="00601FDF" w:rsidP="00601FDF">
                      <w:pPr>
                        <w:rPr>
                          <w:rFonts w:ascii="Comic Sans MS" w:hAnsi="Comic Sans MS"/>
                          <w:sz w:val="24"/>
                        </w:rPr>
                      </w:pPr>
                    </w:p>
                    <w:p w14:paraId="1502D018" w14:textId="77777777" w:rsidR="00601FDF" w:rsidRDefault="00601FDF" w:rsidP="00601FDF">
                      <w:pPr>
                        <w:rPr>
                          <w:rFonts w:ascii="Comic Sans MS" w:hAnsi="Comic Sans MS"/>
                          <w:sz w:val="24"/>
                        </w:rPr>
                      </w:pPr>
                      <w:r w:rsidRPr="00675B4C">
                        <w:rPr>
                          <w:rFonts w:ascii="Comic Sans MS" w:hAnsi="Comic Sans MS"/>
                          <w:sz w:val="24"/>
                        </w:rPr>
                        <w:t>Dear Mae,</w:t>
                      </w:r>
                    </w:p>
                    <w:p w14:paraId="285EAE58" w14:textId="77777777" w:rsidR="00C642D7" w:rsidRPr="00675B4C" w:rsidRDefault="00C642D7" w:rsidP="00601FDF">
                      <w:pPr>
                        <w:rPr>
                          <w:rFonts w:ascii="Comic Sans MS" w:hAnsi="Comic Sans MS"/>
                          <w:sz w:val="24"/>
                        </w:rPr>
                      </w:pPr>
                    </w:p>
                    <w:p w14:paraId="27F5F60C" w14:textId="77777777" w:rsidR="00601FDF" w:rsidRDefault="00601FDF" w:rsidP="00601FDF">
                      <w:pPr>
                        <w:rPr>
                          <w:rFonts w:ascii="Comic Sans MS" w:hAnsi="Comic Sans MS"/>
                          <w:sz w:val="24"/>
                        </w:rPr>
                      </w:pPr>
                      <w:r w:rsidRPr="00675B4C">
                        <w:rPr>
                          <w:rFonts w:ascii="Comic Sans MS" w:hAnsi="Comic Sans MS"/>
                          <w:sz w:val="24"/>
                        </w:rPr>
                        <w:t xml:space="preserve">We are doing fine here. I hope you are all well. Sorry to hear that Sam was laid off from the Ford plant. Has he tried to get on at Chevrolet? I am relieved that cars are not made here. </w:t>
                      </w:r>
                    </w:p>
                    <w:p w14:paraId="535331B8" w14:textId="77777777" w:rsidR="00C642D7" w:rsidRDefault="00C642D7" w:rsidP="00601FDF">
                      <w:pPr>
                        <w:rPr>
                          <w:rFonts w:ascii="Comic Sans MS" w:hAnsi="Comic Sans MS"/>
                          <w:sz w:val="24"/>
                        </w:rPr>
                      </w:pPr>
                    </w:p>
                    <w:p w14:paraId="21ECEF38" w14:textId="77777777" w:rsidR="00601FDF" w:rsidRDefault="00601FDF" w:rsidP="00601FDF">
                      <w:pPr>
                        <w:rPr>
                          <w:rFonts w:ascii="Comic Sans MS" w:hAnsi="Comic Sans MS"/>
                          <w:sz w:val="24"/>
                        </w:rPr>
                      </w:pPr>
                      <w:r w:rsidRPr="00675B4C">
                        <w:rPr>
                          <w:rFonts w:ascii="Comic Sans MS" w:hAnsi="Comic Sans MS"/>
                          <w:sz w:val="24"/>
                        </w:rPr>
                        <w:t xml:space="preserve">Ernest is making $1 a day painting the bridge. He says he’s happy that we have our truck farm. I sell eggs for seven cents a dozen. It helps pay for groceries. </w:t>
                      </w:r>
                    </w:p>
                    <w:p w14:paraId="19A20E6A" w14:textId="77777777" w:rsidR="00601FDF" w:rsidRDefault="00601FDF" w:rsidP="00601FDF">
                      <w:pPr>
                        <w:rPr>
                          <w:rFonts w:ascii="Comic Sans MS" w:hAnsi="Comic Sans MS"/>
                          <w:sz w:val="24"/>
                        </w:rPr>
                      </w:pPr>
                      <w:r w:rsidRPr="00675B4C">
                        <w:rPr>
                          <w:rFonts w:ascii="Comic Sans MS" w:hAnsi="Comic Sans MS"/>
                          <w:sz w:val="24"/>
                        </w:rPr>
                        <w:t xml:space="preserve">We took the money daddy left me and paid off our little truck farm. Small farmers like us are being hurt badly by low prices for crops and produce. We never could afford much, and now that agricultural prices are lower everywhere, we still can’t buy what we would like. We did, however, get a new radio. Our payment is 50 cents a month, and I sell enough eggs to make the payment. I want a new electric iron next. Maybe one day. </w:t>
                      </w:r>
                    </w:p>
                    <w:p w14:paraId="39A7522F" w14:textId="77777777" w:rsidR="00C642D7" w:rsidRDefault="00C642D7" w:rsidP="00601FDF">
                      <w:pPr>
                        <w:rPr>
                          <w:rFonts w:ascii="Comic Sans MS" w:hAnsi="Comic Sans MS"/>
                          <w:sz w:val="24"/>
                        </w:rPr>
                      </w:pPr>
                    </w:p>
                    <w:p w14:paraId="790FAE87" w14:textId="77777777" w:rsidR="00601FDF" w:rsidRDefault="00601FDF" w:rsidP="00601FDF">
                      <w:pPr>
                        <w:rPr>
                          <w:rFonts w:ascii="Comic Sans MS" w:hAnsi="Comic Sans MS"/>
                          <w:sz w:val="24"/>
                        </w:rPr>
                      </w:pPr>
                      <w:r w:rsidRPr="00675B4C">
                        <w:rPr>
                          <w:rFonts w:ascii="Comic Sans MS" w:hAnsi="Comic Sans MS"/>
                          <w:sz w:val="24"/>
                        </w:rPr>
                        <w:t>Ernest says that the big farmers across the river are the ones who are really hurting. They borrowed a lot of money from the bank and now have to pay it back. Cotton is selling for practically nothing now. There is a lot of cheap cotton coming in from overseas. Our farmers can’t compete. Ernest says some of the new tractors cost as much as $300. Can you believe that? He says that big farmers are not able to get new loans so they will probably lose their farms. They can’t pay for the loans they have now</w:t>
                      </w:r>
                      <w:r>
                        <w:rPr>
                          <w:rFonts w:ascii="Comic Sans MS" w:hAnsi="Comic Sans MS"/>
                          <w:sz w:val="24"/>
                        </w:rPr>
                        <w:t>.</w:t>
                      </w:r>
                    </w:p>
                    <w:p w14:paraId="6308B5F4" w14:textId="77777777" w:rsidR="00C642D7" w:rsidRDefault="00C642D7" w:rsidP="00601FDF">
                      <w:pPr>
                        <w:rPr>
                          <w:rFonts w:ascii="Comic Sans MS" w:hAnsi="Comic Sans MS"/>
                          <w:sz w:val="24"/>
                        </w:rPr>
                      </w:pPr>
                    </w:p>
                    <w:p w14:paraId="69A76FD2" w14:textId="77777777" w:rsidR="00601FDF" w:rsidRPr="00675B4C" w:rsidRDefault="00601FDF" w:rsidP="00601FDF">
                      <w:pPr>
                        <w:rPr>
                          <w:rFonts w:ascii="Comic Sans MS" w:hAnsi="Comic Sans MS"/>
                          <w:sz w:val="24"/>
                        </w:rPr>
                      </w:pPr>
                      <w:r w:rsidRPr="00675B4C">
                        <w:rPr>
                          <w:rFonts w:ascii="Comic Sans MS" w:hAnsi="Comic Sans MS"/>
                          <w:sz w:val="24"/>
                        </w:rPr>
                        <w:t>At least we are eating. The potato crop was really good this year. I owe $5 at the general store, but it might as well be a million with the income we have.</w:t>
                      </w:r>
                    </w:p>
                    <w:p w14:paraId="60394C85" w14:textId="77777777" w:rsidR="00C642D7" w:rsidRDefault="00C642D7" w:rsidP="00601FDF">
                      <w:pPr>
                        <w:rPr>
                          <w:rFonts w:ascii="Comic Sans MS" w:hAnsi="Comic Sans MS"/>
                          <w:sz w:val="24"/>
                        </w:rPr>
                      </w:pPr>
                    </w:p>
                    <w:p w14:paraId="5779B204" w14:textId="77777777" w:rsidR="00601FDF" w:rsidRPr="00675B4C" w:rsidRDefault="00601FDF" w:rsidP="00601FDF">
                      <w:pPr>
                        <w:rPr>
                          <w:rFonts w:ascii="Comic Sans MS" w:hAnsi="Comic Sans MS"/>
                          <w:sz w:val="24"/>
                        </w:rPr>
                      </w:pPr>
                      <w:r w:rsidRPr="00675B4C">
                        <w:rPr>
                          <w:rFonts w:ascii="Comic Sans MS" w:hAnsi="Comic Sans MS"/>
                          <w:sz w:val="24"/>
                        </w:rPr>
                        <w:t>Yours truly,</w:t>
                      </w:r>
                    </w:p>
                    <w:p w14:paraId="72AF1E6A" w14:textId="77777777" w:rsidR="00601FDF" w:rsidRDefault="00601FDF" w:rsidP="00601FDF">
                      <w:pPr>
                        <w:rPr>
                          <w:rFonts w:ascii="Comic Sans MS" w:hAnsi="Comic Sans MS"/>
                          <w:sz w:val="24"/>
                        </w:rPr>
                      </w:pPr>
                      <w:r w:rsidRPr="00675B4C">
                        <w:rPr>
                          <w:rFonts w:ascii="Comic Sans MS" w:hAnsi="Comic Sans MS"/>
                          <w:sz w:val="24"/>
                        </w:rPr>
                        <w:t>Tessie</w:t>
                      </w:r>
                    </w:p>
                    <w:p w14:paraId="432EB5FA" w14:textId="77777777" w:rsidR="00601FDF" w:rsidRDefault="00601FDF" w:rsidP="00601FDF"/>
                  </w:txbxContent>
                </v:textbox>
              </v:shape>
            </w:pict>
          </mc:Fallback>
        </mc:AlternateContent>
      </w:r>
    </w:p>
    <w:p w14:paraId="2594B50A" w14:textId="77777777" w:rsidR="00601FDF" w:rsidRDefault="00601FDF" w:rsidP="00601FDF">
      <w:pPr>
        <w:jc w:val="center"/>
      </w:pPr>
    </w:p>
    <w:p w14:paraId="54F21334" w14:textId="77777777" w:rsidR="00601FDF" w:rsidRDefault="00601FDF" w:rsidP="00601FDF">
      <w:r>
        <w:br w:type="page"/>
      </w:r>
    </w:p>
    <w:p w14:paraId="65D7922C"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3</w:t>
      </w:r>
    </w:p>
    <w:p w14:paraId="27B08DD5" w14:textId="114188A7" w:rsidR="00B01348" w:rsidRDefault="00B01348" w:rsidP="00B01348">
      <w:r w:rsidRPr="00C2001B">
        <w:rPr>
          <w:rFonts w:ascii="Segoe UI" w:hAnsi="Segoe UI" w:cs="Segoe UI"/>
        </w:rPr>
        <w:t xml:space="preserve">Letter writing was a major source of communication during the early 1900’s.  Read the letter below that communicates the Great Depression’s impact on an American family.  This letter is taken from a lesson entitled, </w:t>
      </w:r>
      <w:r>
        <w:rPr>
          <w:rFonts w:ascii="Segoe UI" w:hAnsi="Segoe UI" w:cs="Segoe UI"/>
        </w:rPr>
        <w:t>“</w:t>
      </w:r>
      <w:r w:rsidRPr="00855E17">
        <w:rPr>
          <w:rFonts w:ascii="Segoe UI" w:hAnsi="Segoe UI" w:cs="Segoe UI"/>
        </w:rPr>
        <w:t>What Do People Say Caused the Great Depression?</w:t>
      </w:r>
      <w:r>
        <w:rPr>
          <w:rFonts w:ascii="Segoe UI" w:hAnsi="Segoe UI" w:cs="Segoe UI"/>
        </w:rPr>
        <w:t xml:space="preserve">” </w:t>
      </w:r>
      <w:r w:rsidRPr="00C2001B">
        <w:rPr>
          <w:rFonts w:ascii="Segoe UI" w:hAnsi="Segoe UI" w:cs="Segoe UI"/>
        </w:rPr>
        <w:t>by the Federal Reserve Bank of St. Louis.  This is a representative letter from the time period.  It was written based on a composite of many actual letters.</w:t>
      </w:r>
      <w:r>
        <w:t xml:space="preserve">  </w:t>
      </w:r>
    </w:p>
    <w:p w14:paraId="3B3DE03F" w14:textId="61B1EE9B" w:rsidR="00B01348" w:rsidRPr="00B01348" w:rsidRDefault="006A0922" w:rsidP="00B01348">
      <w:pPr>
        <w:rPr>
          <w:rFonts w:ascii="Segoe UI" w:hAnsi="Segoe UI" w:cs="Segoe UI"/>
        </w:rPr>
      </w:pPr>
      <w:hyperlink r:id="rId23" w:history="1">
        <w:r w:rsidR="00B01348" w:rsidRPr="00B01348">
          <w:rPr>
            <w:rStyle w:val="Hyperlink"/>
            <w:rFonts w:ascii="Segoe UI" w:hAnsi="Segoe UI" w:cs="Segoe UI"/>
          </w:rPr>
          <w:t>https://www.stlouisfed.org/~/media/Files/PDFs/Great-Depression/the-great-depression-lesson-2.pdf</w:t>
        </w:r>
      </w:hyperlink>
      <w:r w:rsidR="00B01348" w:rsidRPr="00B01348">
        <w:rPr>
          <w:rFonts w:ascii="Segoe UI" w:hAnsi="Segoe UI" w:cs="Segoe UI"/>
        </w:rPr>
        <w:t xml:space="preserve"> </w:t>
      </w:r>
      <w:r w:rsidR="00B01348">
        <w:rPr>
          <w:rFonts w:ascii="Segoe UI" w:hAnsi="Segoe UI" w:cs="Segoe UI"/>
        </w:rPr>
        <w:br/>
      </w:r>
    </w:p>
    <w:p w14:paraId="1A0F8B7C" w14:textId="13094DCE" w:rsidR="00601FDF" w:rsidRDefault="00B01348" w:rsidP="00601FDF">
      <w:r w:rsidRPr="00C2001B">
        <w:rPr>
          <w:rFonts w:ascii="Segoe UI" w:hAnsi="Segoe UI" w:cs="Segoe UI"/>
          <w:noProof/>
        </w:rPr>
        <mc:AlternateContent>
          <mc:Choice Requires="wps">
            <w:drawing>
              <wp:anchor distT="0" distB="0" distL="114300" distR="114300" simplePos="0" relativeHeight="251660288" behindDoc="0" locked="0" layoutInCell="1" allowOverlap="1" wp14:anchorId="6C22C3FB" wp14:editId="2778D5E1">
                <wp:simplePos x="0" y="0"/>
                <wp:positionH relativeFrom="margin">
                  <wp:posOffset>-270662</wp:posOffset>
                </wp:positionH>
                <wp:positionV relativeFrom="paragraph">
                  <wp:posOffset>7620</wp:posOffset>
                </wp:positionV>
                <wp:extent cx="6162675" cy="6803136"/>
                <wp:effectExtent l="0" t="0" r="28575" b="17145"/>
                <wp:wrapNone/>
                <wp:docPr id="16" name="Text Box 16"/>
                <wp:cNvGraphicFramePr/>
                <a:graphic xmlns:a="http://schemas.openxmlformats.org/drawingml/2006/main">
                  <a:graphicData uri="http://schemas.microsoft.com/office/word/2010/wordprocessingShape">
                    <wps:wsp>
                      <wps:cNvSpPr txBox="1"/>
                      <wps:spPr>
                        <a:xfrm>
                          <a:off x="0" y="0"/>
                          <a:ext cx="6162675" cy="6803136"/>
                        </a:xfrm>
                        <a:prstGeom prst="rect">
                          <a:avLst/>
                        </a:prstGeom>
                        <a:solidFill>
                          <a:sysClr val="window" lastClr="FFFFFF"/>
                        </a:solidFill>
                        <a:ln w="6350">
                          <a:solidFill>
                            <a:prstClr val="black"/>
                          </a:solidFill>
                        </a:ln>
                        <a:effectLst/>
                      </wps:spPr>
                      <wps:txbx>
                        <w:txbxContent>
                          <w:p w14:paraId="3CC7F8FA" w14:textId="77777777" w:rsidR="00601FDF" w:rsidRDefault="00601FDF" w:rsidP="00601FDF">
                            <w:pPr>
                              <w:rPr>
                                <w:rFonts w:ascii="Comic Sans MS" w:hAnsi="Comic Sans MS"/>
                                <w:sz w:val="24"/>
                              </w:rPr>
                            </w:pPr>
                            <w:r w:rsidRPr="00675B4C">
                              <w:rPr>
                                <w:rFonts w:ascii="Comic Sans MS" w:hAnsi="Comic Sans MS"/>
                                <w:sz w:val="24"/>
                              </w:rPr>
                              <w:t>January 1932</w:t>
                            </w:r>
                          </w:p>
                          <w:p w14:paraId="5EA76E5A" w14:textId="77777777" w:rsidR="00601FDF" w:rsidRPr="00675B4C" w:rsidRDefault="00601FDF" w:rsidP="00601FDF">
                            <w:pPr>
                              <w:rPr>
                                <w:rFonts w:ascii="Comic Sans MS" w:hAnsi="Comic Sans MS"/>
                                <w:sz w:val="24"/>
                              </w:rPr>
                            </w:pPr>
                          </w:p>
                          <w:p w14:paraId="5841633D" w14:textId="77777777" w:rsidR="00601FDF" w:rsidRDefault="00601FDF" w:rsidP="00601FDF">
                            <w:pPr>
                              <w:rPr>
                                <w:rFonts w:ascii="Comic Sans MS" w:hAnsi="Comic Sans MS"/>
                                <w:sz w:val="24"/>
                              </w:rPr>
                            </w:pPr>
                            <w:r w:rsidRPr="00675B4C">
                              <w:rPr>
                                <w:rFonts w:ascii="Comic Sans MS" w:hAnsi="Comic Sans MS"/>
                                <w:sz w:val="24"/>
                              </w:rPr>
                              <w:t>Dear Tessie,</w:t>
                            </w:r>
                          </w:p>
                          <w:p w14:paraId="11398653" w14:textId="77777777" w:rsidR="00C642D7" w:rsidRPr="00675B4C" w:rsidRDefault="00C642D7" w:rsidP="00601FDF">
                            <w:pPr>
                              <w:rPr>
                                <w:rFonts w:ascii="Comic Sans MS" w:hAnsi="Comic Sans MS"/>
                                <w:sz w:val="24"/>
                              </w:rPr>
                            </w:pPr>
                          </w:p>
                          <w:p w14:paraId="5F88EE41" w14:textId="77777777" w:rsidR="00601FDF" w:rsidRDefault="00601FDF" w:rsidP="00601FDF">
                            <w:pPr>
                              <w:rPr>
                                <w:rFonts w:ascii="Comic Sans MS" w:hAnsi="Comic Sans MS"/>
                                <w:sz w:val="24"/>
                              </w:rPr>
                            </w:pPr>
                            <w:r w:rsidRPr="00675B4C">
                              <w:rPr>
                                <w:rFonts w:ascii="Comic Sans MS" w:hAnsi="Comic Sans MS"/>
                                <w:sz w:val="24"/>
                              </w:rPr>
                              <w:t>I got your letter today. It was so good to hear from you. Sam can’t find work like he</w:t>
                            </w:r>
                            <w:r>
                              <w:rPr>
                                <w:rFonts w:ascii="Comic Sans MS" w:hAnsi="Comic Sans MS"/>
                                <w:sz w:val="24"/>
                              </w:rPr>
                              <w:t xml:space="preserve"> </w:t>
                            </w:r>
                            <w:r w:rsidRPr="00675B4C">
                              <w:rPr>
                                <w:rFonts w:ascii="Comic Sans MS" w:hAnsi="Comic Sans MS"/>
                                <w:sz w:val="24"/>
                              </w:rPr>
                              <w:t>was doing in the Ford plant, though he has gone to work at a mechanic shop fixing old</w:t>
                            </w:r>
                            <w:r>
                              <w:rPr>
                                <w:rFonts w:ascii="Comic Sans MS" w:hAnsi="Comic Sans MS"/>
                                <w:sz w:val="24"/>
                              </w:rPr>
                              <w:t xml:space="preserve"> </w:t>
                            </w:r>
                            <w:r w:rsidRPr="00675B4C">
                              <w:rPr>
                                <w:rFonts w:ascii="Comic Sans MS" w:hAnsi="Comic Sans MS"/>
                                <w:sz w:val="24"/>
                              </w:rPr>
                              <w:t xml:space="preserve">cars. </w:t>
                            </w:r>
                          </w:p>
                          <w:p w14:paraId="66E2E93A" w14:textId="77777777" w:rsidR="00C642D7" w:rsidRDefault="00C642D7" w:rsidP="00601FDF">
                            <w:pPr>
                              <w:rPr>
                                <w:rFonts w:ascii="Comic Sans MS" w:hAnsi="Comic Sans MS"/>
                                <w:sz w:val="24"/>
                              </w:rPr>
                            </w:pPr>
                          </w:p>
                          <w:p w14:paraId="23291E50" w14:textId="77777777" w:rsidR="00601FDF" w:rsidRDefault="00601FDF" w:rsidP="00601FDF">
                            <w:pPr>
                              <w:rPr>
                                <w:rFonts w:ascii="Comic Sans MS" w:hAnsi="Comic Sans MS"/>
                                <w:sz w:val="24"/>
                              </w:rPr>
                            </w:pPr>
                            <w:r w:rsidRPr="00675B4C">
                              <w:rPr>
                                <w:rFonts w:ascii="Comic Sans MS" w:hAnsi="Comic Sans MS"/>
                                <w:sz w:val="24"/>
                              </w:rPr>
                              <w:t>Glad you got a radio; we had to let ours go back—we couldn’t pay for it. Sam is</w:t>
                            </w:r>
                            <w:r>
                              <w:rPr>
                                <w:rFonts w:ascii="Comic Sans MS" w:hAnsi="Comic Sans MS"/>
                                <w:sz w:val="24"/>
                              </w:rPr>
                              <w:t xml:space="preserve"> </w:t>
                            </w:r>
                            <w:r w:rsidRPr="00675B4C">
                              <w:rPr>
                                <w:rFonts w:ascii="Comic Sans MS" w:hAnsi="Comic Sans MS"/>
                                <w:sz w:val="24"/>
                              </w:rPr>
                              <w:t>not making what he used to make. We are trying to sell our house. We owe $2,200 for</w:t>
                            </w:r>
                            <w:r>
                              <w:rPr>
                                <w:rFonts w:ascii="Comic Sans MS" w:hAnsi="Comic Sans MS"/>
                                <w:sz w:val="24"/>
                              </w:rPr>
                              <w:t xml:space="preserve"> </w:t>
                            </w:r>
                            <w:r w:rsidRPr="00675B4C">
                              <w:rPr>
                                <w:rFonts w:ascii="Comic Sans MS" w:hAnsi="Comic Sans MS"/>
                                <w:sz w:val="24"/>
                              </w:rPr>
                              <w:t>it and can’t make the payment. Trouble is, everyone in our block is doing the same thing.</w:t>
                            </w:r>
                            <w:r>
                              <w:rPr>
                                <w:rFonts w:ascii="Comic Sans MS" w:hAnsi="Comic Sans MS"/>
                                <w:sz w:val="24"/>
                              </w:rPr>
                              <w:t xml:space="preserve"> </w:t>
                            </w:r>
                            <w:r w:rsidRPr="00675B4C">
                              <w:rPr>
                                <w:rFonts w:ascii="Comic Sans MS" w:hAnsi="Comic Sans MS"/>
                                <w:sz w:val="24"/>
                              </w:rPr>
                              <w:t>There are houses all over Detroit for sale—even new ones that were built because the government</w:t>
                            </w:r>
                            <w:r>
                              <w:rPr>
                                <w:rFonts w:ascii="Comic Sans MS" w:hAnsi="Comic Sans MS"/>
                                <w:sz w:val="24"/>
                              </w:rPr>
                              <w:t xml:space="preserve"> </w:t>
                            </w:r>
                            <w:r w:rsidRPr="00675B4C">
                              <w:rPr>
                                <w:rFonts w:ascii="Comic Sans MS" w:hAnsi="Comic Sans MS"/>
                                <w:sz w:val="24"/>
                              </w:rPr>
                              <w:t>said times were good. I hear people are losing their houses all over the country</w:t>
                            </w:r>
                            <w:r>
                              <w:rPr>
                                <w:rFonts w:ascii="Comic Sans MS" w:hAnsi="Comic Sans MS"/>
                                <w:sz w:val="24"/>
                              </w:rPr>
                              <w:t xml:space="preserve"> </w:t>
                            </w:r>
                            <w:r w:rsidRPr="00675B4C">
                              <w:rPr>
                                <w:rFonts w:ascii="Comic Sans MS" w:hAnsi="Comic Sans MS"/>
                                <w:sz w:val="24"/>
                              </w:rPr>
                              <w:t>because they can’t make the payments.</w:t>
                            </w:r>
                          </w:p>
                          <w:p w14:paraId="2A1A566D" w14:textId="77777777" w:rsidR="00C642D7" w:rsidRPr="00675B4C" w:rsidRDefault="00C642D7" w:rsidP="00601FDF">
                            <w:pPr>
                              <w:rPr>
                                <w:rFonts w:ascii="Comic Sans MS" w:hAnsi="Comic Sans MS"/>
                                <w:sz w:val="24"/>
                              </w:rPr>
                            </w:pPr>
                          </w:p>
                          <w:p w14:paraId="7B7CAFB6" w14:textId="77777777" w:rsidR="00601FDF" w:rsidRPr="00675B4C" w:rsidRDefault="00601FDF" w:rsidP="00601FDF">
                            <w:pPr>
                              <w:rPr>
                                <w:rFonts w:ascii="Comic Sans MS" w:hAnsi="Comic Sans MS"/>
                                <w:sz w:val="24"/>
                              </w:rPr>
                            </w:pPr>
                            <w:r w:rsidRPr="00675B4C">
                              <w:rPr>
                                <w:rFonts w:ascii="Comic Sans MS" w:hAnsi="Comic Sans MS"/>
                                <w:sz w:val="24"/>
                              </w:rPr>
                              <w:t>Sam had invested some money in the stock market. The stock we had was selling for $10</w:t>
                            </w:r>
                            <w:r>
                              <w:rPr>
                                <w:rFonts w:ascii="Comic Sans MS" w:hAnsi="Comic Sans MS"/>
                                <w:sz w:val="24"/>
                              </w:rPr>
                              <w:t xml:space="preserve"> </w:t>
                            </w:r>
                            <w:r w:rsidRPr="00675B4C">
                              <w:rPr>
                                <w:rFonts w:ascii="Comic Sans MS" w:hAnsi="Comic Sans MS"/>
                                <w:sz w:val="24"/>
                              </w:rPr>
                              <w:t>a share. Since the stock market crashed, it is now only worth $2 a share. It could have</w:t>
                            </w:r>
                            <w:r>
                              <w:rPr>
                                <w:rFonts w:ascii="Comic Sans MS" w:hAnsi="Comic Sans MS"/>
                                <w:sz w:val="24"/>
                              </w:rPr>
                              <w:t xml:space="preserve"> </w:t>
                            </w:r>
                            <w:r w:rsidRPr="00675B4C">
                              <w:rPr>
                                <w:rFonts w:ascii="Comic Sans MS" w:hAnsi="Comic Sans MS"/>
                                <w:sz w:val="24"/>
                              </w:rPr>
                              <w:t>been worse, though. Thank goodness we had not gotten a loan to buy more shares of stock</w:t>
                            </w:r>
                            <w:r>
                              <w:rPr>
                                <w:rFonts w:ascii="Comic Sans MS" w:hAnsi="Comic Sans MS"/>
                                <w:sz w:val="24"/>
                              </w:rPr>
                              <w:t xml:space="preserve"> </w:t>
                            </w:r>
                            <w:r w:rsidRPr="00675B4C">
                              <w:rPr>
                                <w:rFonts w:ascii="Comic Sans MS" w:hAnsi="Comic Sans MS"/>
                                <w:sz w:val="24"/>
                              </w:rPr>
                              <w:t>like Sam wanted to do. We wouldn’t be able to repay the money. Our bank was a member</w:t>
                            </w:r>
                            <w:r>
                              <w:rPr>
                                <w:rFonts w:ascii="Comic Sans MS" w:hAnsi="Comic Sans MS"/>
                                <w:sz w:val="24"/>
                              </w:rPr>
                              <w:t xml:space="preserve"> </w:t>
                            </w:r>
                            <w:r w:rsidRPr="00675B4C">
                              <w:rPr>
                                <w:rFonts w:ascii="Comic Sans MS" w:hAnsi="Comic Sans MS"/>
                                <w:sz w:val="24"/>
                              </w:rPr>
                              <w:t>bank of the Federal Reserve, so we didn’t have to worry about it closing. That was more</w:t>
                            </w:r>
                            <w:r>
                              <w:rPr>
                                <w:rFonts w:ascii="Comic Sans MS" w:hAnsi="Comic Sans MS"/>
                                <w:sz w:val="24"/>
                              </w:rPr>
                              <w:t xml:space="preserve"> </w:t>
                            </w:r>
                            <w:r w:rsidRPr="00675B4C">
                              <w:rPr>
                                <w:rFonts w:ascii="Comic Sans MS" w:hAnsi="Comic Sans MS"/>
                                <w:sz w:val="24"/>
                              </w:rPr>
                              <w:t>frightening than a stock market crash. At least we could get our money out of our account</w:t>
                            </w:r>
                            <w:r>
                              <w:rPr>
                                <w:rFonts w:ascii="Comic Sans MS" w:hAnsi="Comic Sans MS"/>
                                <w:sz w:val="24"/>
                              </w:rPr>
                              <w:t xml:space="preserve"> </w:t>
                            </w:r>
                            <w:r w:rsidRPr="00675B4C">
                              <w:rPr>
                                <w:rFonts w:ascii="Comic Sans MS" w:hAnsi="Comic Sans MS"/>
                                <w:sz w:val="24"/>
                              </w:rPr>
                              <w:t>at the bank when we needed it.</w:t>
                            </w:r>
                          </w:p>
                          <w:p w14:paraId="796DD259" w14:textId="77777777" w:rsidR="00601FDF" w:rsidRDefault="00601FDF" w:rsidP="00601FDF">
                            <w:pPr>
                              <w:rPr>
                                <w:rFonts w:ascii="Comic Sans MS" w:hAnsi="Comic Sans MS"/>
                                <w:sz w:val="24"/>
                              </w:rPr>
                            </w:pPr>
                            <w:r w:rsidRPr="00675B4C">
                              <w:rPr>
                                <w:rFonts w:ascii="Comic Sans MS" w:hAnsi="Comic Sans MS"/>
                                <w:sz w:val="24"/>
                              </w:rPr>
                              <w:t>Ford will be hiring soon, so maybe Sam can go back to work at the plant. Boy, I wish</w:t>
                            </w:r>
                            <w:r>
                              <w:rPr>
                                <w:rFonts w:ascii="Comic Sans MS" w:hAnsi="Comic Sans MS"/>
                                <w:sz w:val="24"/>
                              </w:rPr>
                              <w:t xml:space="preserve"> </w:t>
                            </w:r>
                            <w:r w:rsidRPr="00675B4C">
                              <w:rPr>
                                <w:rFonts w:ascii="Comic Sans MS" w:hAnsi="Comic Sans MS"/>
                                <w:sz w:val="24"/>
                              </w:rPr>
                              <w:t>that I could make what the owners of the big companies are making. Did you see where 5</w:t>
                            </w:r>
                            <w:r>
                              <w:rPr>
                                <w:rFonts w:ascii="Comic Sans MS" w:hAnsi="Comic Sans MS"/>
                                <w:sz w:val="24"/>
                              </w:rPr>
                              <w:t xml:space="preserve"> </w:t>
                            </w:r>
                            <w:r w:rsidRPr="00675B4C">
                              <w:rPr>
                                <w:rFonts w:ascii="Comic Sans MS" w:hAnsi="Comic Sans MS"/>
                                <w:sz w:val="24"/>
                              </w:rPr>
                              <w:t>percent of them made over 33 percent of the income in America? Though so many people</w:t>
                            </w:r>
                            <w:r>
                              <w:rPr>
                                <w:rFonts w:ascii="Comic Sans MS" w:hAnsi="Comic Sans MS"/>
                                <w:sz w:val="24"/>
                              </w:rPr>
                              <w:t xml:space="preserve"> </w:t>
                            </w:r>
                            <w:r w:rsidRPr="00675B4C">
                              <w:rPr>
                                <w:rFonts w:ascii="Comic Sans MS" w:hAnsi="Comic Sans MS"/>
                                <w:sz w:val="24"/>
                              </w:rPr>
                              <w:t>can’t afford things right now, the things they can buy are getting cheaper and cheaper. If</w:t>
                            </w:r>
                            <w:r>
                              <w:rPr>
                                <w:rFonts w:ascii="Comic Sans MS" w:hAnsi="Comic Sans MS"/>
                                <w:sz w:val="24"/>
                              </w:rPr>
                              <w:t xml:space="preserve"> </w:t>
                            </w:r>
                            <w:r w:rsidRPr="00675B4C">
                              <w:rPr>
                                <w:rFonts w:ascii="Comic Sans MS" w:hAnsi="Comic Sans MS"/>
                                <w:sz w:val="24"/>
                              </w:rPr>
                              <w:t>I only had some money to spend! I hope people can afford to buy the new Fords.</w:t>
                            </w:r>
                            <w:r>
                              <w:rPr>
                                <w:rFonts w:ascii="Comic Sans MS" w:hAnsi="Comic Sans MS"/>
                                <w:sz w:val="24"/>
                              </w:rPr>
                              <w:t xml:space="preserve"> </w:t>
                            </w:r>
                          </w:p>
                          <w:p w14:paraId="4F724CD8" w14:textId="77777777" w:rsidR="00C642D7" w:rsidRDefault="00C642D7" w:rsidP="00601FDF">
                            <w:pPr>
                              <w:rPr>
                                <w:rFonts w:ascii="Comic Sans MS" w:hAnsi="Comic Sans MS"/>
                                <w:sz w:val="24"/>
                              </w:rPr>
                            </w:pPr>
                          </w:p>
                          <w:p w14:paraId="052B9CA4" w14:textId="77777777" w:rsidR="00601FDF" w:rsidRPr="00675B4C" w:rsidRDefault="00601FDF" w:rsidP="00601FDF">
                            <w:pPr>
                              <w:rPr>
                                <w:rFonts w:ascii="Comic Sans MS" w:hAnsi="Comic Sans MS"/>
                                <w:sz w:val="24"/>
                              </w:rPr>
                            </w:pPr>
                            <w:r w:rsidRPr="00675B4C">
                              <w:rPr>
                                <w:rFonts w:ascii="Comic Sans MS" w:hAnsi="Comic Sans MS"/>
                                <w:sz w:val="24"/>
                              </w:rPr>
                              <w:t>Yours,</w:t>
                            </w:r>
                          </w:p>
                          <w:p w14:paraId="7525003D" w14:textId="77777777" w:rsidR="00601FDF" w:rsidRDefault="00601FDF" w:rsidP="00601FDF">
                            <w:r w:rsidRPr="00675B4C">
                              <w:rPr>
                                <w:rFonts w:ascii="Comic Sans MS" w:hAnsi="Comic Sans MS"/>
                                <w:sz w:val="24"/>
                              </w:rPr>
                              <w:t>Ma</w:t>
                            </w:r>
                            <w:r>
                              <w:rPr>
                                <w:rFonts w:ascii="Comic Sans MS" w:hAnsi="Comic Sans MS"/>
                                <w:sz w:val="24"/>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22C3FB" id="Text Box 16" o:spid="_x0000_s1027" type="#_x0000_t202" style="position:absolute;margin-left:-21.3pt;margin-top:.6pt;width:485.25pt;height:53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By9XwIAAMoEAAAOAAAAZHJzL2Uyb0RvYy54bWysVE1vGjEQvVfqf7B8LwskIQnKEtFEVJVQ&#10;EgmqnI3XG1b1elzbsEt/fZ+9QEjSU1UOxvPhNzNvZvbmtq012yrnKzI5H/T6nCkjqajMS85/LGdf&#10;rjjzQZhCaDIq5zvl+e3k86ebxo7VkNakC+UYQIwfNzbn6xDsOMu8XKta+B5ZZWAsydUiQHQvWeFE&#10;A/RaZ8N+f5Q15ArrSCrvob3vjHyS8MtSyfBYll4FpnOO3EI6XTpX8cwmN2L84oRdV3KfhviHLGpR&#10;GQQ9Qt2LINjGVR+g6ko68lSGnqQ6o7KspEo1oJpB/101i7WwKtUCcrw90uT/H6x82D45VhXo3Ygz&#10;I2r0aKnawL5Sy6ACP431Y7gtLBxDCz18D3oPZSy7LV0d/1EQgx1M747sRjQJ5WgwGo4uLziTsI2u&#10;+meDs4SfvT63zodvimoWLzl3aF9iVWznPiAVuB5cYjRPuipmldZJ2Pk77dhWoNMYkIIazrTwAcqc&#10;z9IvZg2IN8+0YQ3SObvop0hvbDHWEXOlhfz5EQF42sT4Kk3bPs/IWcdNvIV21XYcH3hbUbEDnY66&#10;gfRWzioEmyPfJ+EwgWAQWxUecZSakCHtb5ytyf3+mz76YzBg5azBROfc/9oIp0DDd4ORuR6cn8cV&#10;SML5xeUQgju1rE4tZlPfEagcYH+tTNfoH/ThWjqqn7F80xgVJmEkYuc8HK53odszLK9U02lywtBb&#10;EeZmYWWEjrxFkpfts3B23/WAgXmgw+yL8bvmd77xpaHpJlBZpcmIPHesosdRwMKkbu+XO27kqZy8&#10;Xj9Bkz8AAAD//wMAUEsDBBQABgAIAAAAIQB6oMl73AAAAAoBAAAPAAAAZHJzL2Rvd25yZXYueG1s&#10;TI/BTsMwEETvSPyDtUjcWocItU2IUyEkjggReoCbay+J23gdxW4a+vUsJziO3mj2bbWdfS8mHKML&#10;pOBumYFAMsE6ahXs3p8XGxAxabK6D4QKvjHCtr6+qnRpw5necGpSK3iEYqkVdCkNpZTRdOh1XIYB&#10;idlXGL1OHMdW2lGfedz3Ms+ylfTaEV/o9IBPHZpjc/IKLH0EMp/u5eKoMa64vG4OZlLq9mZ+fACR&#10;cE5/ZfjVZ3Wo2WkfTmSj6BUs7vMVVxnkIJgX+boAseecrZnIupL/X6h/AAAA//8DAFBLAQItABQA&#10;BgAIAAAAIQC2gziS/gAAAOEBAAATAAAAAAAAAAAAAAAAAAAAAABbQ29udGVudF9UeXBlc10ueG1s&#10;UEsBAi0AFAAGAAgAAAAhADj9If/WAAAAlAEAAAsAAAAAAAAAAAAAAAAALwEAAF9yZWxzLy5yZWxz&#10;UEsBAi0AFAAGAAgAAAAhANxIHL1fAgAAygQAAA4AAAAAAAAAAAAAAAAALgIAAGRycy9lMm9Eb2Mu&#10;eG1sUEsBAi0AFAAGAAgAAAAhAHqgyXvcAAAACgEAAA8AAAAAAAAAAAAAAAAAuQQAAGRycy9kb3du&#10;cmV2LnhtbFBLBQYAAAAABAAEAPMAAADCBQAAAAA=&#10;" fillcolor="window" strokeweight=".5pt">
                <v:textbox>
                  <w:txbxContent>
                    <w:p w14:paraId="3CC7F8FA" w14:textId="77777777" w:rsidR="00601FDF" w:rsidRDefault="00601FDF" w:rsidP="00601FDF">
                      <w:pPr>
                        <w:rPr>
                          <w:rFonts w:ascii="Comic Sans MS" w:hAnsi="Comic Sans MS"/>
                          <w:sz w:val="24"/>
                        </w:rPr>
                      </w:pPr>
                      <w:r w:rsidRPr="00675B4C">
                        <w:rPr>
                          <w:rFonts w:ascii="Comic Sans MS" w:hAnsi="Comic Sans MS"/>
                          <w:sz w:val="24"/>
                        </w:rPr>
                        <w:t>January 1932</w:t>
                      </w:r>
                    </w:p>
                    <w:p w14:paraId="5EA76E5A" w14:textId="77777777" w:rsidR="00601FDF" w:rsidRPr="00675B4C" w:rsidRDefault="00601FDF" w:rsidP="00601FDF">
                      <w:pPr>
                        <w:rPr>
                          <w:rFonts w:ascii="Comic Sans MS" w:hAnsi="Comic Sans MS"/>
                          <w:sz w:val="24"/>
                        </w:rPr>
                      </w:pPr>
                    </w:p>
                    <w:p w14:paraId="5841633D" w14:textId="77777777" w:rsidR="00601FDF" w:rsidRDefault="00601FDF" w:rsidP="00601FDF">
                      <w:pPr>
                        <w:rPr>
                          <w:rFonts w:ascii="Comic Sans MS" w:hAnsi="Comic Sans MS"/>
                          <w:sz w:val="24"/>
                        </w:rPr>
                      </w:pPr>
                      <w:r w:rsidRPr="00675B4C">
                        <w:rPr>
                          <w:rFonts w:ascii="Comic Sans MS" w:hAnsi="Comic Sans MS"/>
                          <w:sz w:val="24"/>
                        </w:rPr>
                        <w:t>Dear Tessie,</w:t>
                      </w:r>
                    </w:p>
                    <w:p w14:paraId="11398653" w14:textId="77777777" w:rsidR="00C642D7" w:rsidRPr="00675B4C" w:rsidRDefault="00C642D7" w:rsidP="00601FDF">
                      <w:pPr>
                        <w:rPr>
                          <w:rFonts w:ascii="Comic Sans MS" w:hAnsi="Comic Sans MS"/>
                          <w:sz w:val="24"/>
                        </w:rPr>
                      </w:pPr>
                    </w:p>
                    <w:p w14:paraId="5F88EE41" w14:textId="77777777" w:rsidR="00601FDF" w:rsidRDefault="00601FDF" w:rsidP="00601FDF">
                      <w:pPr>
                        <w:rPr>
                          <w:rFonts w:ascii="Comic Sans MS" w:hAnsi="Comic Sans MS"/>
                          <w:sz w:val="24"/>
                        </w:rPr>
                      </w:pPr>
                      <w:r w:rsidRPr="00675B4C">
                        <w:rPr>
                          <w:rFonts w:ascii="Comic Sans MS" w:hAnsi="Comic Sans MS"/>
                          <w:sz w:val="24"/>
                        </w:rPr>
                        <w:t>I got your letter today. It was so good to hear from you. Sam can’t find work like he</w:t>
                      </w:r>
                      <w:r>
                        <w:rPr>
                          <w:rFonts w:ascii="Comic Sans MS" w:hAnsi="Comic Sans MS"/>
                          <w:sz w:val="24"/>
                        </w:rPr>
                        <w:t xml:space="preserve"> </w:t>
                      </w:r>
                      <w:r w:rsidRPr="00675B4C">
                        <w:rPr>
                          <w:rFonts w:ascii="Comic Sans MS" w:hAnsi="Comic Sans MS"/>
                          <w:sz w:val="24"/>
                        </w:rPr>
                        <w:t>was doing in the Ford plant, though he has gone to work at a mechanic shop fixing old</w:t>
                      </w:r>
                      <w:r>
                        <w:rPr>
                          <w:rFonts w:ascii="Comic Sans MS" w:hAnsi="Comic Sans MS"/>
                          <w:sz w:val="24"/>
                        </w:rPr>
                        <w:t xml:space="preserve"> </w:t>
                      </w:r>
                      <w:r w:rsidRPr="00675B4C">
                        <w:rPr>
                          <w:rFonts w:ascii="Comic Sans MS" w:hAnsi="Comic Sans MS"/>
                          <w:sz w:val="24"/>
                        </w:rPr>
                        <w:t xml:space="preserve">cars. </w:t>
                      </w:r>
                    </w:p>
                    <w:p w14:paraId="66E2E93A" w14:textId="77777777" w:rsidR="00C642D7" w:rsidRDefault="00C642D7" w:rsidP="00601FDF">
                      <w:pPr>
                        <w:rPr>
                          <w:rFonts w:ascii="Comic Sans MS" w:hAnsi="Comic Sans MS"/>
                          <w:sz w:val="24"/>
                        </w:rPr>
                      </w:pPr>
                    </w:p>
                    <w:p w14:paraId="23291E50" w14:textId="77777777" w:rsidR="00601FDF" w:rsidRDefault="00601FDF" w:rsidP="00601FDF">
                      <w:pPr>
                        <w:rPr>
                          <w:rFonts w:ascii="Comic Sans MS" w:hAnsi="Comic Sans MS"/>
                          <w:sz w:val="24"/>
                        </w:rPr>
                      </w:pPr>
                      <w:r w:rsidRPr="00675B4C">
                        <w:rPr>
                          <w:rFonts w:ascii="Comic Sans MS" w:hAnsi="Comic Sans MS"/>
                          <w:sz w:val="24"/>
                        </w:rPr>
                        <w:t>Glad you got a radio; we had to let ours go back—we couldn’t pay for it. Sam is</w:t>
                      </w:r>
                      <w:r>
                        <w:rPr>
                          <w:rFonts w:ascii="Comic Sans MS" w:hAnsi="Comic Sans MS"/>
                          <w:sz w:val="24"/>
                        </w:rPr>
                        <w:t xml:space="preserve"> </w:t>
                      </w:r>
                      <w:r w:rsidRPr="00675B4C">
                        <w:rPr>
                          <w:rFonts w:ascii="Comic Sans MS" w:hAnsi="Comic Sans MS"/>
                          <w:sz w:val="24"/>
                        </w:rPr>
                        <w:t>not making what he used to make. We are trying to sell our house. We owe $2,200 for</w:t>
                      </w:r>
                      <w:r>
                        <w:rPr>
                          <w:rFonts w:ascii="Comic Sans MS" w:hAnsi="Comic Sans MS"/>
                          <w:sz w:val="24"/>
                        </w:rPr>
                        <w:t xml:space="preserve"> </w:t>
                      </w:r>
                      <w:r w:rsidRPr="00675B4C">
                        <w:rPr>
                          <w:rFonts w:ascii="Comic Sans MS" w:hAnsi="Comic Sans MS"/>
                          <w:sz w:val="24"/>
                        </w:rPr>
                        <w:t>it and can’t make the payment. Trouble is, everyone in our block is doing the same thing.</w:t>
                      </w:r>
                      <w:r>
                        <w:rPr>
                          <w:rFonts w:ascii="Comic Sans MS" w:hAnsi="Comic Sans MS"/>
                          <w:sz w:val="24"/>
                        </w:rPr>
                        <w:t xml:space="preserve"> </w:t>
                      </w:r>
                      <w:r w:rsidRPr="00675B4C">
                        <w:rPr>
                          <w:rFonts w:ascii="Comic Sans MS" w:hAnsi="Comic Sans MS"/>
                          <w:sz w:val="24"/>
                        </w:rPr>
                        <w:t>There are houses all over Detroit for sale—even new ones that were built because the government</w:t>
                      </w:r>
                      <w:r>
                        <w:rPr>
                          <w:rFonts w:ascii="Comic Sans MS" w:hAnsi="Comic Sans MS"/>
                          <w:sz w:val="24"/>
                        </w:rPr>
                        <w:t xml:space="preserve"> </w:t>
                      </w:r>
                      <w:r w:rsidRPr="00675B4C">
                        <w:rPr>
                          <w:rFonts w:ascii="Comic Sans MS" w:hAnsi="Comic Sans MS"/>
                          <w:sz w:val="24"/>
                        </w:rPr>
                        <w:t>said times were good. I hear people are losing their houses all over the country</w:t>
                      </w:r>
                      <w:r>
                        <w:rPr>
                          <w:rFonts w:ascii="Comic Sans MS" w:hAnsi="Comic Sans MS"/>
                          <w:sz w:val="24"/>
                        </w:rPr>
                        <w:t xml:space="preserve"> </w:t>
                      </w:r>
                      <w:r w:rsidRPr="00675B4C">
                        <w:rPr>
                          <w:rFonts w:ascii="Comic Sans MS" w:hAnsi="Comic Sans MS"/>
                          <w:sz w:val="24"/>
                        </w:rPr>
                        <w:t>because they can’t make the payments.</w:t>
                      </w:r>
                    </w:p>
                    <w:p w14:paraId="2A1A566D" w14:textId="77777777" w:rsidR="00C642D7" w:rsidRPr="00675B4C" w:rsidRDefault="00C642D7" w:rsidP="00601FDF">
                      <w:pPr>
                        <w:rPr>
                          <w:rFonts w:ascii="Comic Sans MS" w:hAnsi="Comic Sans MS"/>
                          <w:sz w:val="24"/>
                        </w:rPr>
                      </w:pPr>
                    </w:p>
                    <w:p w14:paraId="7B7CAFB6" w14:textId="77777777" w:rsidR="00601FDF" w:rsidRPr="00675B4C" w:rsidRDefault="00601FDF" w:rsidP="00601FDF">
                      <w:pPr>
                        <w:rPr>
                          <w:rFonts w:ascii="Comic Sans MS" w:hAnsi="Comic Sans MS"/>
                          <w:sz w:val="24"/>
                        </w:rPr>
                      </w:pPr>
                      <w:r w:rsidRPr="00675B4C">
                        <w:rPr>
                          <w:rFonts w:ascii="Comic Sans MS" w:hAnsi="Comic Sans MS"/>
                          <w:sz w:val="24"/>
                        </w:rPr>
                        <w:t>Sam had invested some money in the stock market. The stock we had was selling for $10</w:t>
                      </w:r>
                      <w:r>
                        <w:rPr>
                          <w:rFonts w:ascii="Comic Sans MS" w:hAnsi="Comic Sans MS"/>
                          <w:sz w:val="24"/>
                        </w:rPr>
                        <w:t xml:space="preserve"> </w:t>
                      </w:r>
                      <w:r w:rsidRPr="00675B4C">
                        <w:rPr>
                          <w:rFonts w:ascii="Comic Sans MS" w:hAnsi="Comic Sans MS"/>
                          <w:sz w:val="24"/>
                        </w:rPr>
                        <w:t>a share. Since the stock market crashed, it is now only worth $2 a share. It could have</w:t>
                      </w:r>
                      <w:r>
                        <w:rPr>
                          <w:rFonts w:ascii="Comic Sans MS" w:hAnsi="Comic Sans MS"/>
                          <w:sz w:val="24"/>
                        </w:rPr>
                        <w:t xml:space="preserve"> </w:t>
                      </w:r>
                      <w:r w:rsidRPr="00675B4C">
                        <w:rPr>
                          <w:rFonts w:ascii="Comic Sans MS" w:hAnsi="Comic Sans MS"/>
                          <w:sz w:val="24"/>
                        </w:rPr>
                        <w:t>been worse, though. Thank goodness we had not gotten a loan to buy more shares of stock</w:t>
                      </w:r>
                      <w:r>
                        <w:rPr>
                          <w:rFonts w:ascii="Comic Sans MS" w:hAnsi="Comic Sans MS"/>
                          <w:sz w:val="24"/>
                        </w:rPr>
                        <w:t xml:space="preserve"> </w:t>
                      </w:r>
                      <w:r w:rsidRPr="00675B4C">
                        <w:rPr>
                          <w:rFonts w:ascii="Comic Sans MS" w:hAnsi="Comic Sans MS"/>
                          <w:sz w:val="24"/>
                        </w:rPr>
                        <w:t>like Sam wanted to do. We wouldn’t be able to repay the money. Our bank was a member</w:t>
                      </w:r>
                      <w:r>
                        <w:rPr>
                          <w:rFonts w:ascii="Comic Sans MS" w:hAnsi="Comic Sans MS"/>
                          <w:sz w:val="24"/>
                        </w:rPr>
                        <w:t xml:space="preserve"> </w:t>
                      </w:r>
                      <w:r w:rsidRPr="00675B4C">
                        <w:rPr>
                          <w:rFonts w:ascii="Comic Sans MS" w:hAnsi="Comic Sans MS"/>
                          <w:sz w:val="24"/>
                        </w:rPr>
                        <w:t>bank of the Federal Reserve, so we didn’t have to worry about it closing. That was more</w:t>
                      </w:r>
                      <w:r>
                        <w:rPr>
                          <w:rFonts w:ascii="Comic Sans MS" w:hAnsi="Comic Sans MS"/>
                          <w:sz w:val="24"/>
                        </w:rPr>
                        <w:t xml:space="preserve"> </w:t>
                      </w:r>
                      <w:r w:rsidRPr="00675B4C">
                        <w:rPr>
                          <w:rFonts w:ascii="Comic Sans MS" w:hAnsi="Comic Sans MS"/>
                          <w:sz w:val="24"/>
                        </w:rPr>
                        <w:t>frightening than a stock market crash. At least we could get our money out of our account</w:t>
                      </w:r>
                      <w:r>
                        <w:rPr>
                          <w:rFonts w:ascii="Comic Sans MS" w:hAnsi="Comic Sans MS"/>
                          <w:sz w:val="24"/>
                        </w:rPr>
                        <w:t xml:space="preserve"> </w:t>
                      </w:r>
                      <w:r w:rsidRPr="00675B4C">
                        <w:rPr>
                          <w:rFonts w:ascii="Comic Sans MS" w:hAnsi="Comic Sans MS"/>
                          <w:sz w:val="24"/>
                        </w:rPr>
                        <w:t>at the bank when we needed it.</w:t>
                      </w:r>
                    </w:p>
                    <w:p w14:paraId="796DD259" w14:textId="77777777" w:rsidR="00601FDF" w:rsidRDefault="00601FDF" w:rsidP="00601FDF">
                      <w:pPr>
                        <w:rPr>
                          <w:rFonts w:ascii="Comic Sans MS" w:hAnsi="Comic Sans MS"/>
                          <w:sz w:val="24"/>
                        </w:rPr>
                      </w:pPr>
                      <w:r w:rsidRPr="00675B4C">
                        <w:rPr>
                          <w:rFonts w:ascii="Comic Sans MS" w:hAnsi="Comic Sans MS"/>
                          <w:sz w:val="24"/>
                        </w:rPr>
                        <w:t>Ford will be hiring soon, so maybe Sam can go back to work at the plant. Boy, I wish</w:t>
                      </w:r>
                      <w:r>
                        <w:rPr>
                          <w:rFonts w:ascii="Comic Sans MS" w:hAnsi="Comic Sans MS"/>
                          <w:sz w:val="24"/>
                        </w:rPr>
                        <w:t xml:space="preserve"> </w:t>
                      </w:r>
                      <w:r w:rsidRPr="00675B4C">
                        <w:rPr>
                          <w:rFonts w:ascii="Comic Sans MS" w:hAnsi="Comic Sans MS"/>
                          <w:sz w:val="24"/>
                        </w:rPr>
                        <w:t>that I could make what the owners of the big companies are making. Did you see where 5</w:t>
                      </w:r>
                      <w:r>
                        <w:rPr>
                          <w:rFonts w:ascii="Comic Sans MS" w:hAnsi="Comic Sans MS"/>
                          <w:sz w:val="24"/>
                        </w:rPr>
                        <w:t xml:space="preserve"> </w:t>
                      </w:r>
                      <w:r w:rsidRPr="00675B4C">
                        <w:rPr>
                          <w:rFonts w:ascii="Comic Sans MS" w:hAnsi="Comic Sans MS"/>
                          <w:sz w:val="24"/>
                        </w:rPr>
                        <w:t>percent of them made over 33 percent of the income in America? Though so many people</w:t>
                      </w:r>
                      <w:r>
                        <w:rPr>
                          <w:rFonts w:ascii="Comic Sans MS" w:hAnsi="Comic Sans MS"/>
                          <w:sz w:val="24"/>
                        </w:rPr>
                        <w:t xml:space="preserve"> </w:t>
                      </w:r>
                      <w:r w:rsidRPr="00675B4C">
                        <w:rPr>
                          <w:rFonts w:ascii="Comic Sans MS" w:hAnsi="Comic Sans MS"/>
                          <w:sz w:val="24"/>
                        </w:rPr>
                        <w:t>can’t afford things right now, the things they can buy are getting cheaper and cheaper. If</w:t>
                      </w:r>
                      <w:r>
                        <w:rPr>
                          <w:rFonts w:ascii="Comic Sans MS" w:hAnsi="Comic Sans MS"/>
                          <w:sz w:val="24"/>
                        </w:rPr>
                        <w:t xml:space="preserve"> </w:t>
                      </w:r>
                      <w:r w:rsidRPr="00675B4C">
                        <w:rPr>
                          <w:rFonts w:ascii="Comic Sans MS" w:hAnsi="Comic Sans MS"/>
                          <w:sz w:val="24"/>
                        </w:rPr>
                        <w:t>I only had some money to spend! I hope people can afford to buy the new Fords.</w:t>
                      </w:r>
                      <w:r>
                        <w:rPr>
                          <w:rFonts w:ascii="Comic Sans MS" w:hAnsi="Comic Sans MS"/>
                          <w:sz w:val="24"/>
                        </w:rPr>
                        <w:t xml:space="preserve"> </w:t>
                      </w:r>
                    </w:p>
                    <w:p w14:paraId="4F724CD8" w14:textId="77777777" w:rsidR="00C642D7" w:rsidRDefault="00C642D7" w:rsidP="00601FDF">
                      <w:pPr>
                        <w:rPr>
                          <w:rFonts w:ascii="Comic Sans MS" w:hAnsi="Comic Sans MS"/>
                          <w:sz w:val="24"/>
                        </w:rPr>
                      </w:pPr>
                    </w:p>
                    <w:p w14:paraId="052B9CA4" w14:textId="77777777" w:rsidR="00601FDF" w:rsidRPr="00675B4C" w:rsidRDefault="00601FDF" w:rsidP="00601FDF">
                      <w:pPr>
                        <w:rPr>
                          <w:rFonts w:ascii="Comic Sans MS" w:hAnsi="Comic Sans MS"/>
                          <w:sz w:val="24"/>
                        </w:rPr>
                      </w:pPr>
                      <w:r w:rsidRPr="00675B4C">
                        <w:rPr>
                          <w:rFonts w:ascii="Comic Sans MS" w:hAnsi="Comic Sans MS"/>
                          <w:sz w:val="24"/>
                        </w:rPr>
                        <w:t>Yours,</w:t>
                      </w:r>
                    </w:p>
                    <w:p w14:paraId="7525003D" w14:textId="77777777" w:rsidR="00601FDF" w:rsidRDefault="00601FDF" w:rsidP="00601FDF">
                      <w:r w:rsidRPr="00675B4C">
                        <w:rPr>
                          <w:rFonts w:ascii="Comic Sans MS" w:hAnsi="Comic Sans MS"/>
                          <w:sz w:val="24"/>
                        </w:rPr>
                        <w:t>Ma</w:t>
                      </w:r>
                      <w:r>
                        <w:rPr>
                          <w:rFonts w:ascii="Comic Sans MS" w:hAnsi="Comic Sans MS"/>
                          <w:sz w:val="24"/>
                        </w:rPr>
                        <w:t>e</w:t>
                      </w:r>
                    </w:p>
                  </w:txbxContent>
                </v:textbox>
                <w10:wrap anchorx="margin"/>
              </v:shape>
            </w:pict>
          </mc:Fallback>
        </mc:AlternateContent>
      </w:r>
      <w:r w:rsidR="00601FDF">
        <w:br w:type="page"/>
      </w:r>
    </w:p>
    <w:p w14:paraId="6166E44B"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4</w:t>
      </w:r>
    </w:p>
    <w:p w14:paraId="2A7E9537" w14:textId="77777777" w:rsidR="001D3C11" w:rsidRPr="00C2001B" w:rsidRDefault="001D3C11" w:rsidP="001D3C11">
      <w:pPr>
        <w:rPr>
          <w:rFonts w:ascii="Segoe UI" w:hAnsi="Segoe UI" w:cs="Segoe UI"/>
        </w:rPr>
      </w:pPr>
      <w:r w:rsidRPr="00C2001B">
        <w:rPr>
          <w:rFonts w:ascii="Segoe UI" w:hAnsi="Segoe UI" w:cs="Segoe UI"/>
        </w:rPr>
        <w:t>The</w:t>
      </w:r>
      <w:r w:rsidR="00601FDF" w:rsidRPr="00C2001B">
        <w:rPr>
          <w:rFonts w:ascii="Segoe UI" w:hAnsi="Segoe UI" w:cs="Segoe UI"/>
        </w:rPr>
        <w:t xml:space="preserve"> major reasons for the Great Depression</w:t>
      </w:r>
      <w:r w:rsidRPr="00C2001B">
        <w:rPr>
          <w:rFonts w:ascii="Segoe UI" w:hAnsi="Segoe UI" w:cs="Segoe UI"/>
        </w:rPr>
        <w:t xml:space="preserve"> are:  people over speculated on stocks and used borrowed money that they could not repay when stock prices crashed; the Federal Reserve’s poor monetary policies contributed to the collapse of the banking system; high tariffs discouraged international trade; and many Americans had too much debt from buying consumer goods on installment plans. </w:t>
      </w:r>
    </w:p>
    <w:p w14:paraId="0C6AA715" w14:textId="77777777" w:rsidR="001D3C11" w:rsidRPr="00C2001B" w:rsidRDefault="001D3C11" w:rsidP="001D3C11">
      <w:pPr>
        <w:rPr>
          <w:rFonts w:ascii="Segoe UI" w:hAnsi="Segoe UI" w:cs="Segoe UI"/>
        </w:rPr>
      </w:pPr>
    </w:p>
    <w:p w14:paraId="4350FFB1" w14:textId="5F057D82" w:rsidR="00601FDF" w:rsidRPr="00C2001B" w:rsidRDefault="00601FDF" w:rsidP="001D3C11">
      <w:pPr>
        <w:rPr>
          <w:rFonts w:ascii="Segoe UI" w:hAnsi="Segoe UI" w:cs="Segoe UI"/>
        </w:rPr>
      </w:pPr>
      <w:r w:rsidRPr="00C2001B">
        <w:rPr>
          <w:rFonts w:ascii="Segoe UI" w:hAnsi="Segoe UI" w:cs="Segoe UI"/>
        </w:rPr>
        <w:t xml:space="preserve">By the 1930s the amount of money in circulation had drastically decreased.  The following chart shows the Gross Domestic Product (GDP) and Federal Spending for the United States from 1929-1938. </w:t>
      </w:r>
    </w:p>
    <w:p w14:paraId="72987D22" w14:textId="77777777" w:rsidR="001D3C11" w:rsidRPr="00C2001B" w:rsidRDefault="001D3C11" w:rsidP="001D3C11">
      <w:pPr>
        <w:rPr>
          <w:rFonts w:ascii="Segoe UI" w:hAnsi="Segoe UI" w:cs="Segoe UI"/>
        </w:rPr>
      </w:pPr>
    </w:p>
    <w:p w14:paraId="156DF91A" w14:textId="77777777" w:rsidR="00601FDF" w:rsidRPr="00C2001B" w:rsidRDefault="00601FDF" w:rsidP="00601FDF">
      <w:pPr>
        <w:rPr>
          <w:rFonts w:ascii="Segoe UI" w:hAnsi="Segoe UI" w:cs="Segoe UI"/>
        </w:rPr>
      </w:pPr>
      <w:r w:rsidRPr="001B6D3E">
        <w:rPr>
          <w:rFonts w:ascii="Segoe UI" w:hAnsi="Segoe UI" w:cs="Segoe UI"/>
          <w:b/>
        </w:rPr>
        <w:t>Gross Domestic Product (GDP)</w:t>
      </w:r>
      <w:r w:rsidRPr="00C2001B">
        <w:rPr>
          <w:rFonts w:ascii="Segoe UI" w:hAnsi="Segoe UI" w:cs="Segoe UI"/>
        </w:rPr>
        <w:t xml:space="preserve"> - The market value of all final goods and services produced in a country in a calendar year.</w:t>
      </w:r>
    </w:p>
    <w:p w14:paraId="70ACBD50" w14:textId="77777777" w:rsidR="001D3C11" w:rsidRDefault="001D3C11" w:rsidP="00601FDF"/>
    <w:p w14:paraId="36FA1F15" w14:textId="77777777" w:rsidR="00601FDF" w:rsidRDefault="00601FDF" w:rsidP="00601FDF">
      <w:r>
        <w:rPr>
          <w:noProof/>
        </w:rPr>
        <w:drawing>
          <wp:inline distT="0" distB="0" distL="0" distR="0" wp14:anchorId="0DF20D02" wp14:editId="19E9C292">
            <wp:extent cx="6038850" cy="3686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57262" cy="3697916"/>
                    </a:xfrm>
                    <a:prstGeom prst="rect">
                      <a:avLst/>
                    </a:prstGeom>
                    <a:noFill/>
                  </pic:spPr>
                </pic:pic>
              </a:graphicData>
            </a:graphic>
          </wp:inline>
        </w:drawing>
      </w:r>
    </w:p>
    <w:p w14:paraId="34872ACB" w14:textId="77777777" w:rsidR="00601FDF" w:rsidRDefault="00601FDF" w:rsidP="00601FDF">
      <w:r>
        <w:br w:type="page"/>
      </w:r>
    </w:p>
    <w:p w14:paraId="40817022"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5</w:t>
      </w:r>
    </w:p>
    <w:p w14:paraId="0FA168DB" w14:textId="77777777" w:rsidR="00C3495C" w:rsidRDefault="00601FDF" w:rsidP="00601FDF">
      <w:pPr>
        <w:rPr>
          <w:rFonts w:ascii="Segoe UI" w:hAnsi="Segoe UI" w:cs="Segoe UI"/>
        </w:rPr>
      </w:pPr>
      <w:r w:rsidRPr="00C2001B">
        <w:rPr>
          <w:rFonts w:ascii="Segoe UI" w:hAnsi="Segoe UI" w:cs="Segoe UI"/>
        </w:rPr>
        <w:t xml:space="preserve">During the Great Depression there were many bank failures/suspensions.  </w:t>
      </w:r>
      <w:r w:rsidR="00C3495C" w:rsidRPr="00C3495C">
        <w:rPr>
          <w:rFonts w:ascii="Segoe UI" w:hAnsi="Segoe UI" w:cs="Segoe UI"/>
        </w:rPr>
        <w:t xml:space="preserve">Bank failures are considered to be the most important reason for the length and depth of the Great Depression. That is, the economy could have survived the other </w:t>
      </w:r>
      <w:r w:rsidR="00C3495C">
        <w:rPr>
          <w:rFonts w:ascii="Segoe UI" w:hAnsi="Segoe UI" w:cs="Segoe UI"/>
        </w:rPr>
        <w:t>economic downturns of this time</w:t>
      </w:r>
      <w:r w:rsidR="00C3495C" w:rsidRPr="00C3495C">
        <w:rPr>
          <w:rFonts w:ascii="Segoe UI" w:hAnsi="Segoe UI" w:cs="Segoe UI"/>
        </w:rPr>
        <w:t xml:space="preserve">, but the bank runs </w:t>
      </w:r>
      <w:r w:rsidR="00C3495C">
        <w:rPr>
          <w:rFonts w:ascii="Segoe UI" w:hAnsi="Segoe UI" w:cs="Segoe UI"/>
        </w:rPr>
        <w:t>proved too great for the economy to endure</w:t>
      </w:r>
      <w:r w:rsidR="00C3495C" w:rsidRPr="00C3495C">
        <w:rPr>
          <w:rFonts w:ascii="Segoe UI" w:hAnsi="Segoe UI" w:cs="Segoe UI"/>
        </w:rPr>
        <w:t>.</w:t>
      </w:r>
      <w:r w:rsidR="00C3495C">
        <w:rPr>
          <w:rFonts w:ascii="Segoe UI" w:hAnsi="Segoe UI" w:cs="Segoe UI"/>
        </w:rPr>
        <w:t xml:space="preserve"> </w:t>
      </w:r>
    </w:p>
    <w:p w14:paraId="42C7103A" w14:textId="77777777" w:rsidR="00C3495C" w:rsidRDefault="00C3495C" w:rsidP="00601FDF">
      <w:pPr>
        <w:rPr>
          <w:rFonts w:ascii="Segoe UI" w:hAnsi="Segoe UI" w:cs="Segoe UI"/>
        </w:rPr>
      </w:pPr>
    </w:p>
    <w:p w14:paraId="40B79FA5" w14:textId="3E4045EB" w:rsidR="00601FDF" w:rsidRPr="00C2001B" w:rsidRDefault="00601FDF" w:rsidP="00601FDF">
      <w:pPr>
        <w:rPr>
          <w:rFonts w:ascii="Segoe UI" w:hAnsi="Segoe UI" w:cs="Segoe UI"/>
        </w:rPr>
      </w:pPr>
      <w:r w:rsidRPr="00C2001B">
        <w:rPr>
          <w:rFonts w:ascii="Segoe UI" w:hAnsi="Segoe UI" w:cs="Segoe UI"/>
        </w:rPr>
        <w:t xml:space="preserve">A bank failure occurs when a bank is unable to meet depositors’ demands for their money. That is, people who deposited money in the bank cannot withdraw money because the bank does not have enough money. If you put your money in a bank today, it is most likely insured, which means that you will get your money back even if the bank fails.  The table below shows the number of bank failures/suspensions in the United States from 1929 to 1933. </w:t>
      </w:r>
    </w:p>
    <w:p w14:paraId="2DE7A524" w14:textId="77777777" w:rsidR="001D3C11" w:rsidRDefault="001D3C11" w:rsidP="00601FDF"/>
    <w:p w14:paraId="5F7447DE" w14:textId="77777777" w:rsidR="00601FDF" w:rsidRDefault="00601FDF" w:rsidP="00601FDF">
      <w:r>
        <w:rPr>
          <w:noProof/>
        </w:rPr>
        <w:drawing>
          <wp:inline distT="0" distB="0" distL="0" distR="0" wp14:anchorId="37DA2166" wp14:editId="46400F09">
            <wp:extent cx="5943600" cy="2959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2959100"/>
                    </a:xfrm>
                    <a:prstGeom prst="rect">
                      <a:avLst/>
                    </a:prstGeom>
                  </pic:spPr>
                </pic:pic>
              </a:graphicData>
            </a:graphic>
          </wp:inline>
        </w:drawing>
      </w:r>
    </w:p>
    <w:p w14:paraId="0AF60211" w14:textId="77777777" w:rsidR="00601FDF" w:rsidRDefault="00601FDF" w:rsidP="00601FDF">
      <w:r>
        <w:br w:type="page"/>
      </w:r>
    </w:p>
    <w:p w14:paraId="1ABA07AA"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6</w:t>
      </w:r>
    </w:p>
    <w:p w14:paraId="6DC4D527" w14:textId="77777777" w:rsidR="00601FDF" w:rsidRPr="00C2001B" w:rsidRDefault="00601FDF" w:rsidP="00601FDF">
      <w:pPr>
        <w:rPr>
          <w:rFonts w:ascii="Segoe UI" w:hAnsi="Segoe UI" w:cs="Segoe UI"/>
        </w:rPr>
      </w:pPr>
      <w:r w:rsidRPr="00C2001B">
        <w:rPr>
          <w:rFonts w:ascii="Segoe UI" w:hAnsi="Segoe UI" w:cs="Segoe UI"/>
        </w:rPr>
        <w:t xml:space="preserve">During the Great Depression many people were without jobs.  The photo below shows a large line of people seeking employment at an employment agency. </w:t>
      </w:r>
    </w:p>
    <w:p w14:paraId="2AB73251" w14:textId="77777777" w:rsidR="001D3C11" w:rsidRDefault="001D3C11" w:rsidP="00601FDF"/>
    <w:p w14:paraId="3332358D" w14:textId="77777777" w:rsidR="00601FDF" w:rsidRDefault="00601FDF" w:rsidP="00601FDF">
      <w:r>
        <w:rPr>
          <w:noProof/>
        </w:rPr>
        <w:drawing>
          <wp:inline distT="0" distB="0" distL="0" distR="0" wp14:anchorId="228DA2F7" wp14:editId="2EB19747">
            <wp:extent cx="4600575" cy="5715000"/>
            <wp:effectExtent l="0" t="0" r="9525" b="0"/>
            <wp:docPr id="11" name="Picture 11" descr="Picture of a group of unemployed people trying to get a job during the Grea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of a group of unemployed people trying to get a job during the Great Depress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00575" cy="5715000"/>
                    </a:xfrm>
                    <a:prstGeom prst="rect">
                      <a:avLst/>
                    </a:prstGeom>
                    <a:noFill/>
                    <a:ln>
                      <a:noFill/>
                    </a:ln>
                  </pic:spPr>
                </pic:pic>
              </a:graphicData>
            </a:graphic>
          </wp:inline>
        </w:drawing>
      </w:r>
    </w:p>
    <w:p w14:paraId="283D29C8" w14:textId="77777777" w:rsidR="00601FDF" w:rsidRDefault="006A0922" w:rsidP="00601FDF">
      <w:hyperlink r:id="rId27" w:history="1">
        <w:r w:rsidR="00601FDF" w:rsidRPr="006C5527">
          <w:rPr>
            <w:rStyle w:val="Hyperlink"/>
          </w:rPr>
          <w:t>http://history1900s.about.com/library/photos/blygd7.htm</w:t>
        </w:r>
      </w:hyperlink>
    </w:p>
    <w:p w14:paraId="4D78A30A" w14:textId="77777777" w:rsidR="00601FDF" w:rsidRDefault="00601FDF" w:rsidP="00601FDF">
      <w:r>
        <w:br w:type="page"/>
      </w:r>
    </w:p>
    <w:p w14:paraId="2813981E"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7</w:t>
      </w:r>
    </w:p>
    <w:p w14:paraId="7EA10E39" w14:textId="1505075A" w:rsidR="00C3495C" w:rsidRDefault="00601FDF" w:rsidP="00601FDF">
      <w:pPr>
        <w:rPr>
          <w:rFonts w:ascii="Segoe UI" w:hAnsi="Segoe UI" w:cs="Segoe UI"/>
        </w:rPr>
      </w:pPr>
      <w:r w:rsidRPr="00C2001B">
        <w:rPr>
          <w:rFonts w:ascii="Segoe UI" w:hAnsi="Segoe UI" w:cs="Segoe UI"/>
        </w:rPr>
        <w:t xml:space="preserve">During the Great Depression there were many bank failures/suspensions.  </w:t>
      </w:r>
      <w:r w:rsidR="00C3495C" w:rsidRPr="00C3495C">
        <w:rPr>
          <w:rFonts w:ascii="Segoe UI" w:hAnsi="Segoe UI" w:cs="Segoe UI"/>
        </w:rPr>
        <w:t xml:space="preserve">Bank failures are considered to be the most important reason for the length and depth of the Great Depression. That is, the economy could have survived the other </w:t>
      </w:r>
      <w:r w:rsidR="00C3495C">
        <w:rPr>
          <w:rFonts w:ascii="Segoe UI" w:hAnsi="Segoe UI" w:cs="Segoe UI"/>
        </w:rPr>
        <w:t>economic downturns of this time</w:t>
      </w:r>
      <w:r w:rsidR="00C3495C" w:rsidRPr="00C3495C">
        <w:rPr>
          <w:rFonts w:ascii="Segoe UI" w:hAnsi="Segoe UI" w:cs="Segoe UI"/>
        </w:rPr>
        <w:t xml:space="preserve">, but the bank runs </w:t>
      </w:r>
      <w:r w:rsidR="00C3495C">
        <w:rPr>
          <w:rFonts w:ascii="Segoe UI" w:hAnsi="Segoe UI" w:cs="Segoe UI"/>
        </w:rPr>
        <w:t>proved too great for the economy to endure</w:t>
      </w:r>
      <w:r w:rsidR="00C3495C" w:rsidRPr="00C3495C">
        <w:rPr>
          <w:rFonts w:ascii="Segoe UI" w:hAnsi="Segoe UI" w:cs="Segoe UI"/>
        </w:rPr>
        <w:t>.</w:t>
      </w:r>
    </w:p>
    <w:p w14:paraId="67AB1A99" w14:textId="77777777" w:rsidR="00C3495C" w:rsidRDefault="00C3495C" w:rsidP="00601FDF">
      <w:pPr>
        <w:rPr>
          <w:rFonts w:ascii="Segoe UI" w:hAnsi="Segoe UI" w:cs="Segoe UI"/>
        </w:rPr>
      </w:pPr>
    </w:p>
    <w:p w14:paraId="12BF7671" w14:textId="03AB8F74" w:rsidR="00601FDF" w:rsidRPr="00C2001B" w:rsidRDefault="00601FDF" w:rsidP="00601FDF">
      <w:pPr>
        <w:rPr>
          <w:rFonts w:ascii="Segoe UI" w:hAnsi="Segoe UI" w:cs="Segoe UI"/>
        </w:rPr>
      </w:pPr>
      <w:r w:rsidRPr="00C2001B">
        <w:rPr>
          <w:rFonts w:ascii="Segoe UI" w:hAnsi="Segoe UI" w:cs="Segoe UI"/>
        </w:rPr>
        <w:t xml:space="preserve">A bank failure occurs when a bank is unable to meet depositors’ demands for their money. That is, people who deposited money in the bank cannot withdraw money because the bank does not have enough money.  The photo below shows a bank run occurring.  A bank run occurred when a large number of customers of a bank withdrew their deposits simultaneously due to concerns about the bank's continued existence.  Many bank runs forced banks to go out of business. </w:t>
      </w:r>
    </w:p>
    <w:p w14:paraId="511217E7" w14:textId="77777777" w:rsidR="001D3C11" w:rsidRDefault="001D3C11" w:rsidP="00601FDF"/>
    <w:p w14:paraId="562F81B9" w14:textId="77777777" w:rsidR="00601FDF" w:rsidRDefault="00601FDF" w:rsidP="00601FDF">
      <w:r>
        <w:rPr>
          <w:noProof/>
        </w:rPr>
        <w:drawing>
          <wp:inline distT="0" distB="0" distL="0" distR="0" wp14:anchorId="6E054573" wp14:editId="5B4631A1">
            <wp:extent cx="5715000" cy="4676775"/>
            <wp:effectExtent l="0" t="0" r="0" b="9525"/>
            <wp:docPr id="12" name="Picture 12" descr="Picture of a group of people standing outside a bank during the Grea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of a group of people standing outside a bank during the Great Depressi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4676775"/>
                    </a:xfrm>
                    <a:prstGeom prst="rect">
                      <a:avLst/>
                    </a:prstGeom>
                    <a:noFill/>
                    <a:ln>
                      <a:noFill/>
                    </a:ln>
                  </pic:spPr>
                </pic:pic>
              </a:graphicData>
            </a:graphic>
          </wp:inline>
        </w:drawing>
      </w:r>
    </w:p>
    <w:p w14:paraId="77908AA4" w14:textId="77777777" w:rsidR="00601FDF" w:rsidRDefault="006A0922" w:rsidP="00601FDF">
      <w:hyperlink r:id="rId29" w:history="1">
        <w:r w:rsidR="00601FDF" w:rsidRPr="006C5527">
          <w:rPr>
            <w:rStyle w:val="Hyperlink"/>
          </w:rPr>
          <w:t>http://history1900s.about.com/library/photos/blygd17.htm</w:t>
        </w:r>
      </w:hyperlink>
      <w:r w:rsidR="00601FDF">
        <w:t xml:space="preserve"> </w:t>
      </w:r>
    </w:p>
    <w:p w14:paraId="7F23C01E" w14:textId="77777777" w:rsidR="00601FDF" w:rsidRDefault="00601FDF" w:rsidP="00601FDF">
      <w:r>
        <w:br w:type="page"/>
      </w:r>
    </w:p>
    <w:p w14:paraId="198E398F" w14:textId="77777777"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8</w:t>
      </w:r>
    </w:p>
    <w:p w14:paraId="0042E3C4" w14:textId="6470D566" w:rsidR="00601FDF" w:rsidRPr="00C2001B" w:rsidRDefault="00601FDF" w:rsidP="00601FDF">
      <w:pPr>
        <w:rPr>
          <w:rFonts w:ascii="Segoe UI" w:hAnsi="Segoe UI" w:cs="Segoe UI"/>
        </w:rPr>
      </w:pPr>
      <w:r w:rsidRPr="00C2001B">
        <w:rPr>
          <w:rFonts w:ascii="Segoe UI" w:hAnsi="Segoe UI" w:cs="Segoe UI"/>
        </w:rPr>
        <w:t xml:space="preserve">Many schools went through hard times </w:t>
      </w:r>
      <w:r w:rsidR="007F1B92">
        <w:rPr>
          <w:rFonts w:ascii="Segoe UI" w:hAnsi="Segoe UI" w:cs="Segoe UI"/>
        </w:rPr>
        <w:t xml:space="preserve">during </w:t>
      </w:r>
      <w:r w:rsidRPr="00C2001B">
        <w:rPr>
          <w:rFonts w:ascii="Segoe UI" w:hAnsi="Segoe UI" w:cs="Segoe UI"/>
        </w:rPr>
        <w:t>the Great Depression.  Some school districts couldn't pay their teachers.  One-room grade schools were very common in rural areas. Teenagers sometimes had to quit school to work full time on the family farm. Sometimes young people left home in search of jobs off the farm.</w:t>
      </w:r>
    </w:p>
    <w:p w14:paraId="3E2BE7E3" w14:textId="77777777" w:rsidR="001D3C11" w:rsidRDefault="001D3C11" w:rsidP="00601FDF"/>
    <w:p w14:paraId="21288E40" w14:textId="77777777" w:rsidR="00601FDF" w:rsidRDefault="00601FDF" w:rsidP="00601FDF">
      <w:r>
        <w:rPr>
          <w:noProof/>
        </w:rPr>
        <w:drawing>
          <wp:inline distT="0" distB="0" distL="0" distR="0" wp14:anchorId="2EEADA36" wp14:editId="02C2129A">
            <wp:extent cx="5715000" cy="4343400"/>
            <wp:effectExtent l="0" t="0" r="0" b="0"/>
            <wp:docPr id="13" name="Picture 13" descr="Picture of a school in Alabama during the Grea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of a school in Alabama during the Great Depress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343400"/>
                    </a:xfrm>
                    <a:prstGeom prst="rect">
                      <a:avLst/>
                    </a:prstGeom>
                    <a:noFill/>
                    <a:ln>
                      <a:noFill/>
                    </a:ln>
                  </pic:spPr>
                </pic:pic>
              </a:graphicData>
            </a:graphic>
          </wp:inline>
        </w:drawing>
      </w:r>
    </w:p>
    <w:p w14:paraId="2BE601FF" w14:textId="77777777" w:rsidR="00601FDF" w:rsidRDefault="006A0922" w:rsidP="00601FDF">
      <w:hyperlink r:id="rId31" w:history="1">
        <w:r w:rsidR="00601FDF" w:rsidRPr="006C5527">
          <w:rPr>
            <w:rStyle w:val="Hyperlink"/>
          </w:rPr>
          <w:t>http://history1900s.about.com/library/photos/blygd36.htm</w:t>
        </w:r>
      </w:hyperlink>
    </w:p>
    <w:p w14:paraId="31E76635" w14:textId="77777777" w:rsidR="00601FDF" w:rsidRDefault="00601FDF" w:rsidP="00601FDF">
      <w:r>
        <w:br w:type="page"/>
      </w:r>
    </w:p>
    <w:p w14:paraId="5BC70B9A" w14:textId="30598CA9" w:rsidR="001D3C11" w:rsidRPr="00C2001B" w:rsidRDefault="001D3C11" w:rsidP="001D3C11">
      <w:pPr>
        <w:jc w:val="center"/>
        <w:rPr>
          <w:rFonts w:ascii="Segoe UI" w:hAnsi="Segoe UI" w:cs="Segoe UI"/>
          <w:b/>
          <w:sz w:val="40"/>
        </w:rPr>
      </w:pPr>
      <w:r w:rsidRPr="00C2001B">
        <w:rPr>
          <w:rFonts w:ascii="Segoe UI" w:hAnsi="Segoe UI" w:cs="Segoe UI"/>
          <w:b/>
          <w:sz w:val="40"/>
        </w:rPr>
        <w:lastRenderedPageBreak/>
        <w:t>Source 9</w:t>
      </w:r>
    </w:p>
    <w:p w14:paraId="76760E40" w14:textId="78C305C9" w:rsidR="001D3C11" w:rsidRPr="00C2001B" w:rsidRDefault="008A308D">
      <w:pPr>
        <w:rPr>
          <w:rFonts w:ascii="Segoe UI" w:hAnsi="Segoe UI" w:cs="Segoe UI"/>
        </w:rPr>
      </w:pPr>
      <w:r w:rsidRPr="00C2001B">
        <w:rPr>
          <w:rFonts w:ascii="Segoe UI" w:hAnsi="Segoe UI" w:cs="Segoe UI"/>
        </w:rPr>
        <w:t xml:space="preserve">Some children helped pick </w:t>
      </w:r>
      <w:r w:rsidR="001D3C11" w:rsidRPr="00C2001B">
        <w:rPr>
          <w:rFonts w:ascii="Segoe UI" w:hAnsi="Segoe UI" w:cs="Segoe UI"/>
        </w:rPr>
        <w:t xml:space="preserve">cotton </w:t>
      </w:r>
      <w:r w:rsidR="00D36029">
        <w:rPr>
          <w:rFonts w:ascii="Segoe UI" w:hAnsi="Segoe UI" w:cs="Segoe UI"/>
        </w:rPr>
        <w:t>in order</w:t>
      </w:r>
      <w:r w:rsidRPr="00C2001B">
        <w:rPr>
          <w:rFonts w:ascii="Segoe UI" w:hAnsi="Segoe UI" w:cs="Segoe UI"/>
        </w:rPr>
        <w:t xml:space="preserve"> to help their </w:t>
      </w:r>
      <w:r w:rsidR="00D36029">
        <w:rPr>
          <w:rFonts w:ascii="Segoe UI" w:hAnsi="Segoe UI" w:cs="Segoe UI"/>
        </w:rPr>
        <w:t>families</w:t>
      </w:r>
      <w:r w:rsidRPr="00C2001B">
        <w:rPr>
          <w:rFonts w:ascii="Segoe UI" w:hAnsi="Segoe UI" w:cs="Segoe UI"/>
        </w:rPr>
        <w:t xml:space="preserve"> earn income.  The photo below shows a young girl picking cotton in </w:t>
      </w:r>
      <w:r w:rsidR="001D3C11" w:rsidRPr="00C2001B">
        <w:rPr>
          <w:rFonts w:ascii="Segoe UI" w:hAnsi="Segoe UI" w:cs="Segoe UI"/>
        </w:rPr>
        <w:t xml:space="preserve">Pulaski County, Arkansas. </w:t>
      </w:r>
      <w:r w:rsidRPr="00C2001B">
        <w:rPr>
          <w:rFonts w:ascii="Segoe UI" w:hAnsi="Segoe UI" w:cs="Segoe UI"/>
        </w:rPr>
        <w:t>Often s</w:t>
      </w:r>
      <w:r w:rsidR="001D3C11" w:rsidRPr="00C2001B">
        <w:rPr>
          <w:rFonts w:ascii="Segoe UI" w:hAnsi="Segoe UI" w:cs="Segoe UI"/>
        </w:rPr>
        <w:t xml:space="preserve">chools for </w:t>
      </w:r>
      <w:r w:rsidRPr="00C2001B">
        <w:rPr>
          <w:rFonts w:ascii="Segoe UI" w:hAnsi="Segoe UI" w:cs="Segoe UI"/>
        </w:rPr>
        <w:t>African American children did</w:t>
      </w:r>
      <w:r w:rsidR="001D3C11" w:rsidRPr="00C2001B">
        <w:rPr>
          <w:rFonts w:ascii="Segoe UI" w:hAnsi="Segoe UI" w:cs="Segoe UI"/>
        </w:rPr>
        <w:t xml:space="preserve"> not open until January 1st so as not to interfere with cotton picking</w:t>
      </w:r>
      <w:r w:rsidRPr="00C2001B">
        <w:rPr>
          <w:rFonts w:ascii="Segoe UI" w:hAnsi="Segoe UI" w:cs="Segoe UI"/>
        </w:rPr>
        <w:t>.</w:t>
      </w:r>
    </w:p>
    <w:p w14:paraId="465C9062" w14:textId="77777777" w:rsidR="008A308D" w:rsidRDefault="008A308D">
      <w:pPr>
        <w:rPr>
          <w:b/>
          <w:sz w:val="40"/>
        </w:rPr>
      </w:pPr>
    </w:p>
    <w:p w14:paraId="32BE494D" w14:textId="77777777" w:rsidR="001D3C11" w:rsidRDefault="001D3C11">
      <w:pPr>
        <w:rPr>
          <w:b/>
          <w:sz w:val="40"/>
        </w:rPr>
      </w:pPr>
      <w:r>
        <w:rPr>
          <w:noProof/>
        </w:rPr>
        <w:drawing>
          <wp:inline distT="0" distB="0" distL="0" distR="0" wp14:anchorId="3453CB27" wp14:editId="348D7B41">
            <wp:extent cx="5943600" cy="4102542"/>
            <wp:effectExtent l="0" t="0" r="0" b="0"/>
            <wp:docPr id="1" name="Picture 1" descr="https://cdn.loc.gov/service/pnp/fsa/8a17000/8a17000/8a17065v.jpg#h=707&amp;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loc.gov/service/pnp/fsa/8a17000/8a17000/8a17065v.jpg#h=707&amp;w=10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102542"/>
                    </a:xfrm>
                    <a:prstGeom prst="rect">
                      <a:avLst/>
                    </a:prstGeom>
                    <a:noFill/>
                    <a:ln>
                      <a:noFill/>
                    </a:ln>
                  </pic:spPr>
                </pic:pic>
              </a:graphicData>
            </a:graphic>
          </wp:inline>
        </w:drawing>
      </w:r>
    </w:p>
    <w:p w14:paraId="5A3D39CC" w14:textId="77777777" w:rsidR="001D3C11" w:rsidRDefault="001D3C11">
      <w:pPr>
        <w:rPr>
          <w:b/>
          <w:sz w:val="40"/>
        </w:rPr>
      </w:pPr>
    </w:p>
    <w:p w14:paraId="3A54AB24" w14:textId="0ABC7D72" w:rsidR="001D3C11" w:rsidRPr="001D3C11" w:rsidRDefault="006A0922">
      <w:pPr>
        <w:rPr>
          <w:sz w:val="40"/>
        </w:rPr>
      </w:pPr>
      <w:hyperlink r:id="rId33" w:history="1">
        <w:r w:rsidR="001D3C11" w:rsidRPr="001D3C11">
          <w:rPr>
            <w:rStyle w:val="Hyperlink"/>
          </w:rPr>
          <w:t>https://www.loc.gov/item/fsa1997017010/PP/</w:t>
        </w:r>
      </w:hyperlink>
      <w:r w:rsidR="001D3C11" w:rsidRPr="001D3C11">
        <w:t xml:space="preserve"> </w:t>
      </w:r>
      <w:r w:rsidR="001D3C11" w:rsidRPr="001D3C11">
        <w:rPr>
          <w:sz w:val="40"/>
        </w:rPr>
        <w:br w:type="page"/>
      </w:r>
    </w:p>
    <w:p w14:paraId="1548DF8A" w14:textId="22ABC639"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 xml:space="preserve">Source </w:t>
      </w:r>
      <w:r w:rsidR="008A308D" w:rsidRPr="00C2001B">
        <w:rPr>
          <w:rFonts w:ascii="Segoe UI" w:hAnsi="Segoe UI" w:cs="Segoe UI"/>
          <w:b/>
          <w:sz w:val="40"/>
        </w:rPr>
        <w:t>10</w:t>
      </w:r>
    </w:p>
    <w:p w14:paraId="27B47445" w14:textId="63CE130C" w:rsidR="00601FDF" w:rsidRDefault="00601FDF" w:rsidP="00601FDF">
      <w:r w:rsidRPr="00C2001B">
        <w:rPr>
          <w:rFonts w:ascii="Segoe UI" w:hAnsi="Segoe UI" w:cs="Segoe UI"/>
        </w:rPr>
        <w:t xml:space="preserve">Due to the lack of available jobs during the Great Depression, many families found it hard to buy food to feed their </w:t>
      </w:r>
      <w:r w:rsidR="00D36029">
        <w:rPr>
          <w:rFonts w:ascii="Segoe UI" w:hAnsi="Segoe UI" w:cs="Segoe UI"/>
        </w:rPr>
        <w:t>families, so</w:t>
      </w:r>
      <w:r w:rsidRPr="00C2001B">
        <w:rPr>
          <w:rFonts w:ascii="Segoe UI" w:hAnsi="Segoe UI" w:cs="Segoe UI"/>
        </w:rPr>
        <w:t xml:space="preserve"> many received food through soup kitchens and bread lines.</w:t>
      </w:r>
      <w:r>
        <w:t xml:space="preserve"> </w:t>
      </w:r>
      <w:r w:rsidR="008A308D">
        <w:br/>
      </w:r>
    </w:p>
    <w:p w14:paraId="50DD4B50" w14:textId="32E03E04" w:rsidR="00601FDF" w:rsidRDefault="00601FDF" w:rsidP="00601FDF">
      <w:r>
        <w:rPr>
          <w:noProof/>
        </w:rPr>
        <w:drawing>
          <wp:inline distT="0" distB="0" distL="0" distR="0" wp14:anchorId="6A504E46" wp14:editId="25D7B358">
            <wp:extent cx="5715000" cy="5010150"/>
            <wp:effectExtent l="0" t="0" r="0" b="0"/>
            <wp:docPr id="4" name="Picture 4" descr="Picture of a group of unemployed people standing in a breadline during the Grea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a group of unemployed people standing in a breadline during the Great Depressio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5010150"/>
                    </a:xfrm>
                    <a:prstGeom prst="rect">
                      <a:avLst/>
                    </a:prstGeom>
                    <a:noFill/>
                    <a:ln>
                      <a:noFill/>
                    </a:ln>
                  </pic:spPr>
                </pic:pic>
              </a:graphicData>
            </a:graphic>
          </wp:inline>
        </w:drawing>
      </w:r>
      <w:r w:rsidR="008A308D">
        <w:br/>
      </w:r>
    </w:p>
    <w:p w14:paraId="549F2A82" w14:textId="77777777" w:rsidR="00601FDF" w:rsidRDefault="006A0922" w:rsidP="00601FDF">
      <w:hyperlink r:id="rId35" w:history="1">
        <w:r w:rsidR="00601FDF" w:rsidRPr="006C5527">
          <w:rPr>
            <w:rStyle w:val="Hyperlink"/>
          </w:rPr>
          <w:t>http://history1900s.about.com/library/photos/blygd8.htm</w:t>
        </w:r>
      </w:hyperlink>
      <w:r w:rsidR="00601FDF">
        <w:t xml:space="preserve"> </w:t>
      </w:r>
    </w:p>
    <w:p w14:paraId="792E8D06" w14:textId="77777777" w:rsidR="00601FDF" w:rsidRDefault="00601FDF" w:rsidP="00601FDF">
      <w:r>
        <w:br w:type="page"/>
      </w:r>
    </w:p>
    <w:p w14:paraId="09E50A2E" w14:textId="2FFD62C1"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1</w:t>
      </w:r>
      <w:r w:rsidR="008A308D" w:rsidRPr="00C2001B">
        <w:rPr>
          <w:rFonts w:ascii="Segoe UI" w:hAnsi="Segoe UI" w:cs="Segoe UI"/>
          <w:b/>
          <w:sz w:val="40"/>
        </w:rPr>
        <w:t>1</w:t>
      </w:r>
    </w:p>
    <w:p w14:paraId="7C5FF403" w14:textId="77777777" w:rsidR="00360E24" w:rsidRPr="00C2001B" w:rsidRDefault="00601FDF" w:rsidP="00601FDF">
      <w:pPr>
        <w:rPr>
          <w:rFonts w:ascii="Segoe UI" w:hAnsi="Segoe UI" w:cs="Segoe UI"/>
        </w:rPr>
      </w:pPr>
      <w:r w:rsidRPr="00C2001B">
        <w:rPr>
          <w:rFonts w:ascii="Segoe UI" w:hAnsi="Segoe UI" w:cs="Segoe UI"/>
        </w:rPr>
        <w:t xml:space="preserve">The video below includes the first 5 minutes of Franklin D. Roosevelts first fire side chat delivered on March 12, 1933. </w:t>
      </w:r>
      <w:r w:rsidR="008A308D" w:rsidRPr="00C2001B">
        <w:rPr>
          <w:rFonts w:ascii="Segoe UI" w:hAnsi="Segoe UI" w:cs="Segoe UI"/>
        </w:rPr>
        <w:t>His use of informal radio address</w:t>
      </w:r>
      <w:r w:rsidR="00360E24" w:rsidRPr="00C2001B">
        <w:rPr>
          <w:rFonts w:ascii="Segoe UI" w:hAnsi="Segoe UI" w:cs="Segoe UI"/>
        </w:rPr>
        <w:t>es</w:t>
      </w:r>
      <w:r w:rsidR="008A308D" w:rsidRPr="00C2001B">
        <w:rPr>
          <w:rFonts w:ascii="Segoe UI" w:hAnsi="Segoe UI" w:cs="Segoe UI"/>
        </w:rPr>
        <w:t xml:space="preserve"> to directly communicate his policies to the American public</w:t>
      </w:r>
      <w:r w:rsidR="00360E24" w:rsidRPr="00C2001B">
        <w:rPr>
          <w:rFonts w:ascii="Segoe UI" w:hAnsi="Segoe UI" w:cs="Segoe UI"/>
        </w:rPr>
        <w:t xml:space="preserve"> was comforting to many during a time of great national concern.  </w:t>
      </w:r>
    </w:p>
    <w:p w14:paraId="7A369697" w14:textId="77777777" w:rsidR="00360E24" w:rsidRPr="00C2001B" w:rsidRDefault="00360E24" w:rsidP="00601FDF">
      <w:pPr>
        <w:rPr>
          <w:rFonts w:ascii="Segoe UI" w:hAnsi="Segoe UI" w:cs="Segoe UI"/>
        </w:rPr>
      </w:pPr>
    </w:p>
    <w:p w14:paraId="32C448E0" w14:textId="08212289" w:rsidR="00601FDF" w:rsidRDefault="00601FDF" w:rsidP="00601FDF">
      <w:r w:rsidRPr="00C2001B">
        <w:rPr>
          <w:rFonts w:ascii="Segoe UI" w:hAnsi="Segoe UI" w:cs="Segoe UI"/>
        </w:rPr>
        <w:t>When President Franklin D. Roosevelt took office in 1933, one in four Americans was out of work nationally, but in some cities and some industries unemployment was well over 50 percent. Equally troubling were the bank panics. Between 1929 and 1931, 4,000 banks closed for good; by 1933 the number rose to more than 9,000, with $2.5 billion in lost deposits.</w:t>
      </w:r>
      <w:r w:rsidR="008A308D">
        <w:br/>
      </w:r>
    </w:p>
    <w:p w14:paraId="2F2C7BC3" w14:textId="77777777" w:rsidR="00601FDF" w:rsidRDefault="00601FDF" w:rsidP="00601FDF">
      <w:pPr>
        <w:rPr>
          <w:noProof/>
        </w:rPr>
      </w:pPr>
      <w:r>
        <w:rPr>
          <w:noProof/>
        </w:rPr>
        <w:drawing>
          <wp:inline distT="0" distB="0" distL="0" distR="0" wp14:anchorId="5F07EE44" wp14:editId="4E4C827D">
            <wp:extent cx="5943600" cy="3347720"/>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7720"/>
                    </a:xfrm>
                    <a:prstGeom prst="rect">
                      <a:avLst/>
                    </a:prstGeom>
                  </pic:spPr>
                </pic:pic>
              </a:graphicData>
            </a:graphic>
          </wp:inline>
        </w:drawing>
      </w:r>
    </w:p>
    <w:p w14:paraId="5894BF21" w14:textId="77777777" w:rsidR="00601FDF" w:rsidRDefault="00601FDF" w:rsidP="00601FDF"/>
    <w:p w14:paraId="5D754647" w14:textId="7615B8F3" w:rsidR="00601FDF" w:rsidRDefault="004C1924" w:rsidP="00601FDF">
      <w:r>
        <w:t xml:space="preserve"> </w:t>
      </w:r>
      <w:hyperlink r:id="rId37" w:history="1">
        <w:r w:rsidRPr="00AD40CF">
          <w:rPr>
            <w:rStyle w:val="Hyperlink"/>
          </w:rPr>
          <w:t>https://www.youtube.com/watch?v=z9CBpbuV3ok</w:t>
        </w:r>
      </w:hyperlink>
    </w:p>
    <w:p w14:paraId="2B711FC1" w14:textId="77777777" w:rsidR="004C1924" w:rsidRDefault="004C1924" w:rsidP="00601FDF"/>
    <w:p w14:paraId="77160435" w14:textId="77777777" w:rsidR="00601FDF" w:rsidRDefault="00601FDF" w:rsidP="00601FDF"/>
    <w:p w14:paraId="22AC4D1B" w14:textId="77777777" w:rsidR="00601FDF" w:rsidRDefault="00601FDF" w:rsidP="00601FDF"/>
    <w:p w14:paraId="4716D55B" w14:textId="77777777" w:rsidR="00601FDF" w:rsidRDefault="00601FDF" w:rsidP="00601FDF"/>
    <w:p w14:paraId="5203E803" w14:textId="77777777" w:rsidR="00601FDF" w:rsidRDefault="00601FDF" w:rsidP="00601FDF"/>
    <w:p w14:paraId="7AE8A0C4" w14:textId="77777777" w:rsidR="00601FDF" w:rsidRDefault="00601FDF" w:rsidP="00601FDF"/>
    <w:p w14:paraId="496C6BB3" w14:textId="77777777" w:rsidR="00601FDF" w:rsidRDefault="00601FDF" w:rsidP="00601FDF"/>
    <w:p w14:paraId="5F6C8C77" w14:textId="77777777" w:rsidR="00601FDF" w:rsidRDefault="00601FDF" w:rsidP="00601FDF"/>
    <w:p w14:paraId="62559449" w14:textId="77777777" w:rsidR="00601FDF" w:rsidRDefault="00601FDF" w:rsidP="00601FDF"/>
    <w:p w14:paraId="0826934F" w14:textId="77777777" w:rsidR="00601FDF" w:rsidRDefault="00601FDF" w:rsidP="00601FDF">
      <w:pPr>
        <w:rPr>
          <w:rFonts w:ascii="Arial" w:hAnsi="Arial" w:cs="Arial"/>
          <w:color w:val="333333"/>
          <w:sz w:val="20"/>
          <w:szCs w:val="20"/>
          <w:shd w:val="clear" w:color="auto" w:fill="FFFFFF"/>
        </w:rPr>
      </w:pPr>
    </w:p>
    <w:p w14:paraId="4AEDE88F" w14:textId="77777777" w:rsidR="00601FDF" w:rsidRDefault="00601FDF" w:rsidP="00601FDF"/>
    <w:p w14:paraId="6CD3B05E" w14:textId="77777777" w:rsidR="00360E24" w:rsidRDefault="00360E24">
      <w:pPr>
        <w:rPr>
          <w:b/>
          <w:sz w:val="40"/>
        </w:rPr>
      </w:pPr>
      <w:r>
        <w:rPr>
          <w:b/>
          <w:sz w:val="40"/>
        </w:rPr>
        <w:br w:type="page"/>
      </w:r>
    </w:p>
    <w:p w14:paraId="23FF8BE5" w14:textId="039FA4ED" w:rsidR="00601FDF" w:rsidRPr="00C2001B" w:rsidRDefault="00601FDF" w:rsidP="00601FDF">
      <w:pPr>
        <w:jc w:val="center"/>
        <w:rPr>
          <w:rFonts w:ascii="Segoe UI" w:hAnsi="Segoe UI" w:cs="Segoe UI"/>
          <w:b/>
          <w:sz w:val="40"/>
        </w:rPr>
      </w:pPr>
      <w:r w:rsidRPr="00C2001B">
        <w:rPr>
          <w:rFonts w:ascii="Segoe UI" w:hAnsi="Segoe UI" w:cs="Segoe UI"/>
          <w:b/>
          <w:sz w:val="40"/>
        </w:rPr>
        <w:lastRenderedPageBreak/>
        <w:t>Source 1</w:t>
      </w:r>
      <w:r w:rsidR="00360E24" w:rsidRPr="00C2001B">
        <w:rPr>
          <w:rFonts w:ascii="Segoe UI" w:hAnsi="Segoe UI" w:cs="Segoe UI"/>
          <w:b/>
          <w:sz w:val="40"/>
        </w:rPr>
        <w:t>2</w:t>
      </w:r>
    </w:p>
    <w:p w14:paraId="1DA690C8" w14:textId="1E86D863" w:rsidR="00601FDF" w:rsidRDefault="00601FDF" w:rsidP="00601FDF">
      <w:pPr>
        <w:rPr>
          <w:rFonts w:ascii="Arial" w:hAnsi="Arial" w:cs="Arial"/>
          <w:color w:val="333333"/>
          <w:sz w:val="20"/>
          <w:szCs w:val="20"/>
          <w:shd w:val="clear" w:color="auto" w:fill="FFFFFF"/>
        </w:rPr>
      </w:pPr>
      <w:r w:rsidRPr="00C2001B">
        <w:rPr>
          <w:rFonts w:ascii="Segoe UI" w:hAnsi="Segoe UI" w:cs="Segoe UI"/>
        </w:rPr>
        <w:t>The video below includes an excerpt of Franklin D. Roosevelt’s fourth fire side chat. He outlines in clear terms the steps the Government will take to speed economic recovery in America. He describes striking plans for the stabilization of currency, and for mortgage and home relief</w:t>
      </w:r>
      <w:r w:rsidR="00360E24" w:rsidRPr="00C2001B">
        <w:rPr>
          <w:rFonts w:ascii="Segoe UI" w:hAnsi="Segoe UI" w:cs="Segoe UI"/>
        </w:rPr>
        <w:t>.</w:t>
      </w:r>
      <w:r w:rsidR="00360E24">
        <w:br/>
      </w:r>
    </w:p>
    <w:p w14:paraId="1A0D122A" w14:textId="77777777" w:rsidR="00601FDF" w:rsidRDefault="00601FDF" w:rsidP="00601FDF">
      <w:r>
        <w:rPr>
          <w:noProof/>
        </w:rPr>
        <w:drawing>
          <wp:inline distT="0" distB="0" distL="0" distR="0" wp14:anchorId="6836E2CE" wp14:editId="1CA7DA2C">
            <wp:extent cx="5943600" cy="33515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51530"/>
                    </a:xfrm>
                    <a:prstGeom prst="rect">
                      <a:avLst/>
                    </a:prstGeom>
                  </pic:spPr>
                </pic:pic>
              </a:graphicData>
            </a:graphic>
          </wp:inline>
        </w:drawing>
      </w:r>
    </w:p>
    <w:p w14:paraId="027E9001" w14:textId="77777777" w:rsidR="00601FDF" w:rsidRDefault="006A0922" w:rsidP="00601FDF">
      <w:hyperlink r:id="rId39" w:history="1">
        <w:r w:rsidR="00601FDF" w:rsidRPr="00D642E3">
          <w:rPr>
            <w:rStyle w:val="Hyperlink"/>
          </w:rPr>
          <w:t>https://www.youtube.com/watch?v=PXY7TkrPPzI</w:t>
        </w:r>
      </w:hyperlink>
      <w:r w:rsidR="00601FDF">
        <w:t xml:space="preserve"> </w:t>
      </w:r>
      <w:r w:rsidR="00601FDF">
        <w:br w:type="page"/>
      </w:r>
    </w:p>
    <w:p w14:paraId="4C67396C" w14:textId="77777777" w:rsidR="00601FDF" w:rsidRDefault="00601FDF" w:rsidP="00601FDF"/>
    <w:p w14:paraId="2F12D3E2" w14:textId="1FFCA026" w:rsidR="00601FDF" w:rsidRPr="00C2001B" w:rsidRDefault="00601FDF" w:rsidP="00601FDF">
      <w:pPr>
        <w:jc w:val="center"/>
        <w:rPr>
          <w:rFonts w:ascii="Segoe UI" w:hAnsi="Segoe UI" w:cs="Segoe UI"/>
          <w:b/>
          <w:sz w:val="40"/>
        </w:rPr>
      </w:pPr>
      <w:r w:rsidRPr="00C2001B">
        <w:rPr>
          <w:rFonts w:ascii="Segoe UI" w:hAnsi="Segoe UI" w:cs="Segoe UI"/>
          <w:b/>
          <w:sz w:val="40"/>
        </w:rPr>
        <w:t>Source 1</w:t>
      </w:r>
      <w:r w:rsidR="00360E24" w:rsidRPr="00C2001B">
        <w:rPr>
          <w:rFonts w:ascii="Segoe UI" w:hAnsi="Segoe UI" w:cs="Segoe UI"/>
          <w:b/>
          <w:sz w:val="40"/>
        </w:rPr>
        <w:t>3</w:t>
      </w:r>
    </w:p>
    <w:p w14:paraId="005741F3" w14:textId="7291B934" w:rsidR="00601FDF" w:rsidRDefault="00601FDF" w:rsidP="00601FDF">
      <w:r w:rsidRPr="00C2001B">
        <w:rPr>
          <w:rFonts w:ascii="Segoe UI" w:hAnsi="Segoe UI" w:cs="Segoe UI"/>
        </w:rPr>
        <w:t>During the Great Depression, the Unemployment rate grew to never</w:t>
      </w:r>
      <w:r w:rsidR="00D36029">
        <w:rPr>
          <w:rFonts w:ascii="Segoe UI" w:hAnsi="Segoe UI" w:cs="Segoe UI"/>
        </w:rPr>
        <w:t>-</w:t>
      </w:r>
      <w:r w:rsidRPr="00C2001B">
        <w:rPr>
          <w:rFonts w:ascii="Segoe UI" w:hAnsi="Segoe UI" w:cs="Segoe UI"/>
        </w:rPr>
        <w:t>before</w:t>
      </w:r>
      <w:r w:rsidR="00D36029">
        <w:rPr>
          <w:rFonts w:ascii="Segoe UI" w:hAnsi="Segoe UI" w:cs="Segoe UI"/>
        </w:rPr>
        <w:t>-</w:t>
      </w:r>
      <w:r w:rsidRPr="00C2001B">
        <w:rPr>
          <w:rFonts w:ascii="Segoe UI" w:hAnsi="Segoe UI" w:cs="Segoe UI"/>
        </w:rPr>
        <w:t xml:space="preserve">seen levels.  The table </w:t>
      </w:r>
      <w:r w:rsidR="00B01348">
        <w:rPr>
          <w:rFonts w:ascii="Segoe UI" w:hAnsi="Segoe UI" w:cs="Segoe UI"/>
        </w:rPr>
        <w:t>below</w:t>
      </w:r>
      <w:r w:rsidRPr="00C2001B">
        <w:rPr>
          <w:rFonts w:ascii="Segoe UI" w:hAnsi="Segoe UI" w:cs="Segoe UI"/>
        </w:rPr>
        <w:t xml:space="preserve"> shows the unemployment rate and personal income in the United States during 1929-1933.</w:t>
      </w:r>
      <w:r w:rsidR="00360E24">
        <w:br/>
      </w:r>
      <w:r>
        <w:t xml:space="preserve"> </w:t>
      </w:r>
    </w:p>
    <w:p w14:paraId="2E89A746" w14:textId="77777777" w:rsidR="00601FDF" w:rsidRDefault="00601FDF" w:rsidP="00601FDF">
      <w:pPr>
        <w:jc w:val="center"/>
      </w:pPr>
      <w:r w:rsidRPr="00FE28C2">
        <w:rPr>
          <w:noProof/>
        </w:rPr>
        <w:drawing>
          <wp:inline distT="0" distB="0" distL="0" distR="0" wp14:anchorId="6E697B96" wp14:editId="5FB70CC5">
            <wp:extent cx="5943600" cy="2708275"/>
            <wp:effectExtent l="0" t="0" r="0" b="0"/>
            <wp:docPr id="10242" name="Picture 19" descr="clipboard(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2" name="Picture 19" descr="clipboard(2).png"/>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708275"/>
                    </a:xfrm>
                    <a:prstGeom prst="rect">
                      <a:avLst/>
                    </a:prstGeom>
                    <a:solidFill>
                      <a:srgbClr val="000000">
                        <a:alpha val="0"/>
                      </a:srgbClr>
                    </a:solidFill>
                    <a:ln>
                      <a:noFill/>
                    </a:ln>
                    <a:extLst/>
                  </pic:spPr>
                </pic:pic>
              </a:graphicData>
            </a:graphic>
          </wp:inline>
        </w:drawing>
      </w:r>
    </w:p>
    <w:p w14:paraId="71E2F169" w14:textId="1ECB1C8C" w:rsidR="00601FDF" w:rsidRDefault="00601FDF">
      <w:r>
        <w:br w:type="page"/>
      </w:r>
    </w:p>
    <w:p w14:paraId="67226A49" w14:textId="2ADF1119" w:rsidR="00601FDF" w:rsidRPr="00C2001B" w:rsidRDefault="00601FDF" w:rsidP="00601FDF">
      <w:pPr>
        <w:jc w:val="center"/>
        <w:rPr>
          <w:rFonts w:ascii="Segoe UI" w:hAnsi="Segoe UI" w:cs="Segoe UI"/>
        </w:rPr>
      </w:pPr>
      <w:r w:rsidRPr="00C2001B">
        <w:rPr>
          <w:rFonts w:ascii="Segoe UI" w:hAnsi="Segoe UI" w:cs="Segoe UI"/>
          <w:b/>
          <w:sz w:val="40"/>
        </w:rPr>
        <w:lastRenderedPageBreak/>
        <w:t>Source 1</w:t>
      </w:r>
      <w:r w:rsidR="00360E24" w:rsidRPr="00C2001B">
        <w:rPr>
          <w:rFonts w:ascii="Segoe UI" w:hAnsi="Segoe UI" w:cs="Segoe UI"/>
          <w:b/>
          <w:sz w:val="40"/>
        </w:rPr>
        <w:t>4</w:t>
      </w:r>
    </w:p>
    <w:p w14:paraId="7112DAEF" w14:textId="3C4355FE" w:rsidR="00601FDF" w:rsidRDefault="00C2001B" w:rsidP="00601FDF">
      <w:r>
        <w:rPr>
          <w:rFonts w:ascii="Arial" w:hAnsi="Arial" w:cs="Arial"/>
          <w:color w:val="333333"/>
          <w:shd w:val="clear" w:color="auto" w:fill="FFFFFF"/>
        </w:rPr>
        <w:br/>
      </w:r>
      <w:r w:rsidRPr="00C2001B">
        <w:rPr>
          <w:rFonts w:ascii="Segoe UI" w:hAnsi="Segoe UI" w:cs="Segoe UI"/>
        </w:rPr>
        <w:t>The economic hardship of the Great Depression affected everybody, but it was especially harsh for African Americans who were already suffering from unfair employment, housing, and educational practices. In 1935, President Franklin D. Roosevelt created the Works Progress Administration (WPA) to assist with the needs of Americans during the time of economic crisis. The WPA provided jobs to needy men, women, and youth to work mostly on public construction projects. The agency also gave employment opportunities of struggling artists, writers, actors, and musicians. Many of those employed by the WPA were African Americans.</w:t>
      </w:r>
    </w:p>
    <w:p w14:paraId="7B65E5E0" w14:textId="77777777" w:rsidR="00601FDF" w:rsidRDefault="00601FDF" w:rsidP="00601FDF"/>
    <w:p w14:paraId="135E30B0" w14:textId="77777777" w:rsidR="00C2001B" w:rsidRDefault="00C2001B" w:rsidP="00C2001B">
      <w:pPr>
        <w:jc w:val="center"/>
      </w:pPr>
    </w:p>
    <w:p w14:paraId="1F7E849D" w14:textId="77777777" w:rsidR="00C2001B" w:rsidRDefault="00C2001B" w:rsidP="00C2001B">
      <w:pPr>
        <w:jc w:val="center"/>
      </w:pPr>
      <w:r>
        <w:rPr>
          <w:noProof/>
        </w:rPr>
        <w:drawing>
          <wp:inline distT="0" distB="0" distL="0" distR="0" wp14:anchorId="5FDB3D25" wp14:editId="78C5994B">
            <wp:extent cx="4285615" cy="2838450"/>
            <wp:effectExtent l="0" t="0" r="635" b="0"/>
            <wp:docPr id="3" name="Picture 3" descr="great de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eat depress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5615" cy="2838450"/>
                    </a:xfrm>
                    <a:prstGeom prst="rect">
                      <a:avLst/>
                    </a:prstGeom>
                    <a:noFill/>
                    <a:ln>
                      <a:noFill/>
                    </a:ln>
                  </pic:spPr>
                </pic:pic>
              </a:graphicData>
            </a:graphic>
          </wp:inline>
        </w:drawing>
      </w:r>
    </w:p>
    <w:p w14:paraId="79AB9B59" w14:textId="77777777" w:rsidR="00C2001B" w:rsidRDefault="00C2001B" w:rsidP="00C2001B">
      <w:pPr>
        <w:jc w:val="center"/>
      </w:pPr>
    </w:p>
    <w:p w14:paraId="0F30C7AD" w14:textId="194D4611" w:rsidR="00601FDF" w:rsidRDefault="006A0922" w:rsidP="00C2001B">
      <w:hyperlink r:id="rId42" w:history="1">
        <w:r w:rsidR="00A271DC" w:rsidRPr="00653348">
          <w:rPr>
            <w:rStyle w:val="Hyperlink"/>
          </w:rPr>
          <w:t>https://rediscovering-black-history.blogs.archives.gov/2014/09/09/we-work-again-african-americans-and-the-federal-work-programs-during-the-great-depression/</w:t>
        </w:r>
      </w:hyperlink>
      <w:r w:rsidR="00A271DC">
        <w:t xml:space="preserve"> </w:t>
      </w:r>
      <w:r w:rsidR="00C2001B" w:rsidRPr="00C2001B">
        <w:t xml:space="preserve"> </w:t>
      </w:r>
      <w:r w:rsidR="00A271DC">
        <w:t xml:space="preserve"> </w:t>
      </w:r>
      <w:r w:rsidR="00601FDF">
        <w:br w:type="page"/>
      </w:r>
    </w:p>
    <w:p w14:paraId="58AC602B" w14:textId="77777777" w:rsidR="00601FDF" w:rsidRPr="005B4D0E" w:rsidRDefault="00601FDF" w:rsidP="00601FDF">
      <w:pPr>
        <w:jc w:val="center"/>
        <w:rPr>
          <w:b/>
          <w:sz w:val="36"/>
        </w:rPr>
      </w:pPr>
      <w:r w:rsidRPr="005B4D0E">
        <w:rPr>
          <w:b/>
          <w:sz w:val="36"/>
        </w:rPr>
        <w:t>RUBRIC FOR PERFORMANCE ASSESSMENT</w:t>
      </w:r>
    </w:p>
    <w:tbl>
      <w:tblPr>
        <w:tblStyle w:val="TableGrid"/>
        <w:tblW w:w="0" w:type="auto"/>
        <w:tblLook w:val="04A0" w:firstRow="1" w:lastRow="0" w:firstColumn="1" w:lastColumn="0" w:noHBand="0" w:noVBand="1"/>
      </w:tblPr>
      <w:tblGrid>
        <w:gridCol w:w="2337"/>
        <w:gridCol w:w="2337"/>
        <w:gridCol w:w="2338"/>
        <w:gridCol w:w="2338"/>
      </w:tblGrid>
      <w:tr w:rsidR="00601FDF" w14:paraId="7512BAAD" w14:textId="77777777" w:rsidTr="005D4F73">
        <w:trPr>
          <w:trHeight w:val="1008"/>
        </w:trPr>
        <w:tc>
          <w:tcPr>
            <w:tcW w:w="2337" w:type="dxa"/>
            <w:shd w:val="clear" w:color="auto" w:fill="EEECE1" w:themeFill="background2"/>
            <w:vAlign w:val="center"/>
          </w:tcPr>
          <w:p w14:paraId="67F23AD1" w14:textId="77777777" w:rsidR="00601FDF" w:rsidRPr="0075178F" w:rsidRDefault="00601FDF" w:rsidP="005D4F73">
            <w:pPr>
              <w:jc w:val="center"/>
              <w:rPr>
                <w:b/>
                <w:sz w:val="24"/>
              </w:rPr>
            </w:pPr>
            <w:r w:rsidRPr="0075178F">
              <w:rPr>
                <w:b/>
                <w:sz w:val="24"/>
              </w:rPr>
              <w:t>Task</w:t>
            </w:r>
          </w:p>
        </w:tc>
        <w:tc>
          <w:tcPr>
            <w:tcW w:w="2337" w:type="dxa"/>
            <w:shd w:val="clear" w:color="auto" w:fill="EEECE1" w:themeFill="background2"/>
            <w:vAlign w:val="center"/>
          </w:tcPr>
          <w:p w14:paraId="52C76507" w14:textId="77777777" w:rsidR="00601FDF" w:rsidRPr="0075178F" w:rsidRDefault="00601FDF" w:rsidP="005D4F73">
            <w:pPr>
              <w:jc w:val="center"/>
              <w:rPr>
                <w:b/>
                <w:sz w:val="24"/>
              </w:rPr>
            </w:pPr>
            <w:r w:rsidRPr="0075178F">
              <w:rPr>
                <w:b/>
                <w:sz w:val="24"/>
              </w:rPr>
              <w:t xml:space="preserve">Beginning </w:t>
            </w:r>
            <w:r w:rsidRPr="0075178F">
              <w:rPr>
                <w:b/>
                <w:sz w:val="24"/>
              </w:rPr>
              <w:br/>
              <w:t>(1-4 points)</w:t>
            </w:r>
          </w:p>
        </w:tc>
        <w:tc>
          <w:tcPr>
            <w:tcW w:w="2338" w:type="dxa"/>
            <w:shd w:val="clear" w:color="auto" w:fill="EEECE1" w:themeFill="background2"/>
            <w:vAlign w:val="center"/>
          </w:tcPr>
          <w:p w14:paraId="467B961C" w14:textId="77777777" w:rsidR="00601FDF" w:rsidRPr="0075178F" w:rsidRDefault="00601FDF" w:rsidP="005D4F73">
            <w:pPr>
              <w:jc w:val="center"/>
              <w:rPr>
                <w:b/>
                <w:sz w:val="24"/>
              </w:rPr>
            </w:pPr>
            <w:r w:rsidRPr="0075178F">
              <w:rPr>
                <w:b/>
                <w:sz w:val="24"/>
              </w:rPr>
              <w:t xml:space="preserve">Proficient </w:t>
            </w:r>
            <w:r w:rsidRPr="0075178F">
              <w:rPr>
                <w:b/>
                <w:sz w:val="24"/>
              </w:rPr>
              <w:br/>
              <w:t>(5-8 points)</w:t>
            </w:r>
          </w:p>
        </w:tc>
        <w:tc>
          <w:tcPr>
            <w:tcW w:w="2338" w:type="dxa"/>
            <w:shd w:val="clear" w:color="auto" w:fill="EEECE1" w:themeFill="background2"/>
            <w:vAlign w:val="center"/>
          </w:tcPr>
          <w:p w14:paraId="0E3A7E7A" w14:textId="77777777" w:rsidR="00601FDF" w:rsidRPr="0075178F" w:rsidRDefault="00601FDF" w:rsidP="005D4F73">
            <w:pPr>
              <w:jc w:val="center"/>
              <w:rPr>
                <w:b/>
                <w:sz w:val="24"/>
              </w:rPr>
            </w:pPr>
            <w:r w:rsidRPr="0075178F">
              <w:rPr>
                <w:b/>
                <w:sz w:val="24"/>
              </w:rPr>
              <w:t xml:space="preserve">Mastery </w:t>
            </w:r>
            <w:r w:rsidRPr="0075178F">
              <w:rPr>
                <w:b/>
                <w:sz w:val="24"/>
              </w:rPr>
              <w:br/>
              <w:t>(9-10 points)</w:t>
            </w:r>
          </w:p>
        </w:tc>
      </w:tr>
      <w:tr w:rsidR="00601FDF" w14:paraId="300CAAF5" w14:textId="77777777" w:rsidTr="005D4F73">
        <w:trPr>
          <w:trHeight w:val="2160"/>
        </w:trPr>
        <w:tc>
          <w:tcPr>
            <w:tcW w:w="2337" w:type="dxa"/>
            <w:shd w:val="clear" w:color="auto" w:fill="EEECE1" w:themeFill="background2"/>
            <w:vAlign w:val="center"/>
          </w:tcPr>
          <w:p w14:paraId="6A906D11" w14:textId="4648113E" w:rsidR="00601FDF" w:rsidRPr="0075178F" w:rsidRDefault="00053338" w:rsidP="005D4F73">
            <w:pPr>
              <w:rPr>
                <w:b/>
                <w:sz w:val="24"/>
              </w:rPr>
            </w:pPr>
            <w:r>
              <w:rPr>
                <w:b/>
                <w:sz w:val="24"/>
              </w:rPr>
              <w:t>Analytical u</w:t>
            </w:r>
            <w:r w:rsidR="00601FDF" w:rsidRPr="0075178F">
              <w:rPr>
                <w:b/>
                <w:sz w:val="24"/>
              </w:rPr>
              <w:t>se of primary and secondary sources.</w:t>
            </w:r>
          </w:p>
        </w:tc>
        <w:tc>
          <w:tcPr>
            <w:tcW w:w="2337" w:type="dxa"/>
            <w:vAlign w:val="center"/>
          </w:tcPr>
          <w:p w14:paraId="41B50682" w14:textId="08F4CF4B" w:rsidR="00601FDF" w:rsidRDefault="00551504" w:rsidP="005D4F73">
            <w:r>
              <w:t>The student produced a museum exhibit that was incomplete and contained serious misunderstandings when relating source information to the Great Depression</w:t>
            </w:r>
            <w:r w:rsidR="00601FDF">
              <w:t xml:space="preserve">.  </w:t>
            </w:r>
          </w:p>
        </w:tc>
        <w:tc>
          <w:tcPr>
            <w:tcW w:w="2338" w:type="dxa"/>
            <w:vAlign w:val="center"/>
          </w:tcPr>
          <w:p w14:paraId="58C78131" w14:textId="32527245" w:rsidR="00601FDF" w:rsidRDefault="00551504" w:rsidP="00551504">
            <w:r>
              <w:t xml:space="preserve">The student produced a museum exhibit that was partially complete and made moderately effective connections when relating source information to the Great Depression. </w:t>
            </w:r>
            <w:r w:rsidR="00601FDF">
              <w:t xml:space="preserve"> </w:t>
            </w:r>
          </w:p>
        </w:tc>
        <w:tc>
          <w:tcPr>
            <w:tcW w:w="2338" w:type="dxa"/>
            <w:vAlign w:val="center"/>
          </w:tcPr>
          <w:p w14:paraId="78B41814" w14:textId="7B1212D7" w:rsidR="00601FDF" w:rsidRDefault="00551504" w:rsidP="005D4F73">
            <w:r>
              <w:t>The student produced a museum exhibit that was complete and thoroughly connected relevant</w:t>
            </w:r>
            <w:r w:rsidR="00D367E1">
              <w:t xml:space="preserve">, substantial source information to the Great Depression. </w:t>
            </w:r>
            <w:r>
              <w:t xml:space="preserve"> </w:t>
            </w:r>
            <w:r w:rsidR="00601FDF">
              <w:t xml:space="preserve"> </w:t>
            </w:r>
          </w:p>
        </w:tc>
      </w:tr>
      <w:tr w:rsidR="00601FDF" w14:paraId="7D451D80" w14:textId="77777777" w:rsidTr="005D4F73">
        <w:trPr>
          <w:trHeight w:val="2160"/>
        </w:trPr>
        <w:tc>
          <w:tcPr>
            <w:tcW w:w="2337" w:type="dxa"/>
            <w:shd w:val="clear" w:color="auto" w:fill="EEECE1" w:themeFill="background2"/>
            <w:vAlign w:val="center"/>
          </w:tcPr>
          <w:p w14:paraId="71073DDC" w14:textId="77777777" w:rsidR="00601FDF" w:rsidRPr="0075178F" w:rsidRDefault="00601FDF" w:rsidP="005D4F73">
            <w:pPr>
              <w:rPr>
                <w:b/>
                <w:sz w:val="24"/>
              </w:rPr>
            </w:pPr>
            <w:r w:rsidRPr="0075178F">
              <w:rPr>
                <w:b/>
                <w:sz w:val="24"/>
              </w:rPr>
              <w:t xml:space="preserve">Ability to interpret sources to determine characteristics of people, places, or events. </w:t>
            </w:r>
          </w:p>
        </w:tc>
        <w:tc>
          <w:tcPr>
            <w:tcW w:w="2337" w:type="dxa"/>
            <w:vAlign w:val="center"/>
          </w:tcPr>
          <w:p w14:paraId="3DDD1E5A" w14:textId="5FAB7E2F" w:rsidR="00601FDF" w:rsidRDefault="00D367E1" w:rsidP="00053338">
            <w:r>
              <w:t>The student</w:t>
            </w:r>
            <w:r w:rsidR="00601FDF">
              <w:t xml:space="preserve"> </w:t>
            </w:r>
            <w:r w:rsidR="00053338">
              <w:t xml:space="preserve">did not clearly </w:t>
            </w:r>
            <w:r w:rsidR="00601FDF">
              <w:t xml:space="preserve">explain how </w:t>
            </w:r>
            <w:r>
              <w:t>his/her selected</w:t>
            </w:r>
            <w:r w:rsidR="00601FDF">
              <w:t xml:space="preserve"> sources illustrated the characteristics of people, places, or events. </w:t>
            </w:r>
            <w:r w:rsidR="00053338">
              <w:t xml:space="preserve"> The student’s explanation was difficult to follow. </w:t>
            </w:r>
          </w:p>
        </w:tc>
        <w:tc>
          <w:tcPr>
            <w:tcW w:w="2338" w:type="dxa"/>
            <w:vAlign w:val="center"/>
          </w:tcPr>
          <w:p w14:paraId="66E23F3B" w14:textId="775B35D1" w:rsidR="00601FDF" w:rsidRDefault="00D367E1" w:rsidP="00B36722">
            <w:r>
              <w:t>The student</w:t>
            </w:r>
            <w:r w:rsidR="00601FDF">
              <w:t xml:space="preserve"> </w:t>
            </w:r>
            <w:r w:rsidR="00053338">
              <w:t>generally</w:t>
            </w:r>
            <w:r w:rsidR="00B36722">
              <w:t xml:space="preserve"> and </w:t>
            </w:r>
            <w:r w:rsidR="00053338">
              <w:t xml:space="preserve">clearly </w:t>
            </w:r>
            <w:r w:rsidR="00601FDF">
              <w:t xml:space="preserve">explained how </w:t>
            </w:r>
            <w:r w:rsidR="00053338">
              <w:t>his/her selected sources</w:t>
            </w:r>
            <w:r w:rsidR="00601FDF">
              <w:t xml:space="preserve"> illustrated the characteristics of people, places, or events. </w:t>
            </w:r>
            <w:r w:rsidR="00053338">
              <w:t xml:space="preserve"> </w:t>
            </w:r>
            <w:r w:rsidR="0091257D">
              <w:t xml:space="preserve">The student’s explanation was somewhat easy to follow. </w:t>
            </w:r>
          </w:p>
        </w:tc>
        <w:tc>
          <w:tcPr>
            <w:tcW w:w="2338" w:type="dxa"/>
            <w:vAlign w:val="center"/>
          </w:tcPr>
          <w:p w14:paraId="10A0A0CA" w14:textId="14DE2021" w:rsidR="00601FDF" w:rsidRDefault="0091257D" w:rsidP="0091257D">
            <w:r>
              <w:t xml:space="preserve">The student exceptionally and clearly explained how his/her selected sources illustrated the characteristics of people, places, or events.  The student’s explanation was easy to follow. </w:t>
            </w:r>
            <w:r w:rsidR="00601FDF">
              <w:t xml:space="preserve"> </w:t>
            </w:r>
          </w:p>
        </w:tc>
      </w:tr>
      <w:tr w:rsidR="00601FDF" w14:paraId="5EE1BCE0" w14:textId="77777777" w:rsidTr="005D4F73">
        <w:trPr>
          <w:trHeight w:val="2160"/>
        </w:trPr>
        <w:tc>
          <w:tcPr>
            <w:tcW w:w="2337" w:type="dxa"/>
            <w:shd w:val="clear" w:color="auto" w:fill="EEECE1" w:themeFill="background2"/>
            <w:vAlign w:val="center"/>
          </w:tcPr>
          <w:p w14:paraId="5F89B993" w14:textId="77777777" w:rsidR="00601FDF" w:rsidRPr="0075178F" w:rsidRDefault="00601FDF" w:rsidP="005D4F73">
            <w:pPr>
              <w:rPr>
                <w:b/>
                <w:sz w:val="24"/>
              </w:rPr>
            </w:pPr>
            <w:r w:rsidRPr="0075178F">
              <w:rPr>
                <w:b/>
                <w:sz w:val="24"/>
              </w:rPr>
              <w:t>Determining relationships with multiple causes or effects.</w:t>
            </w:r>
          </w:p>
        </w:tc>
        <w:tc>
          <w:tcPr>
            <w:tcW w:w="2337" w:type="dxa"/>
            <w:vAlign w:val="center"/>
          </w:tcPr>
          <w:p w14:paraId="41A122D4" w14:textId="22237EB2" w:rsidR="00601FDF" w:rsidRDefault="0091257D" w:rsidP="0091257D">
            <w:r>
              <w:t xml:space="preserve">The student’s </w:t>
            </w:r>
            <w:r w:rsidR="00601FDF">
              <w:t xml:space="preserve">ideas </w:t>
            </w:r>
            <w:r>
              <w:t>were</w:t>
            </w:r>
            <w:r w:rsidR="00601FDF">
              <w:t xml:space="preserve"> unorganized and not expressed clearly.  </w:t>
            </w:r>
            <w:r>
              <w:t>No</w:t>
            </w:r>
            <w:r w:rsidR="00601FDF">
              <w:t xml:space="preserve"> details and historic references to cause and effects were given. </w:t>
            </w:r>
          </w:p>
        </w:tc>
        <w:tc>
          <w:tcPr>
            <w:tcW w:w="2338" w:type="dxa"/>
            <w:vAlign w:val="center"/>
          </w:tcPr>
          <w:p w14:paraId="5DC20478" w14:textId="2DF91C31" w:rsidR="00601FDF" w:rsidRDefault="0091257D" w:rsidP="0091257D">
            <w:r>
              <w:t>The student’s</w:t>
            </w:r>
            <w:r w:rsidR="00601FDF">
              <w:t xml:space="preserve"> ideas </w:t>
            </w:r>
            <w:r>
              <w:t>were</w:t>
            </w:r>
            <w:r w:rsidR="00601FDF">
              <w:t xml:space="preserve"> expressed clearly and few ideas are organized.  Few details and historic references to causes </w:t>
            </w:r>
            <w:r>
              <w:t>and</w:t>
            </w:r>
            <w:r w:rsidR="00601FDF">
              <w:t xml:space="preserve"> effects are made. </w:t>
            </w:r>
          </w:p>
        </w:tc>
        <w:tc>
          <w:tcPr>
            <w:tcW w:w="2338" w:type="dxa"/>
            <w:vAlign w:val="center"/>
          </w:tcPr>
          <w:p w14:paraId="7732472F" w14:textId="74022590" w:rsidR="00601FDF" w:rsidRDefault="0091257D" w:rsidP="0091257D">
            <w:r>
              <w:t>The student’s</w:t>
            </w:r>
            <w:r w:rsidR="00601FDF">
              <w:t xml:space="preserve"> ideas </w:t>
            </w:r>
            <w:r>
              <w:t>were</w:t>
            </w:r>
            <w:r w:rsidR="00601FDF">
              <w:t xml:space="preserve"> organized and expressed clearly.  There are multiple details and historic references to causes </w:t>
            </w:r>
            <w:r>
              <w:t>and</w:t>
            </w:r>
            <w:r w:rsidR="00601FDF">
              <w:t xml:space="preserve"> effects.</w:t>
            </w:r>
          </w:p>
        </w:tc>
      </w:tr>
      <w:tr w:rsidR="00601FDF" w14:paraId="7B89219C" w14:textId="77777777" w:rsidTr="005D4F73">
        <w:trPr>
          <w:trHeight w:val="3797"/>
        </w:trPr>
        <w:tc>
          <w:tcPr>
            <w:tcW w:w="2337" w:type="dxa"/>
            <w:shd w:val="clear" w:color="auto" w:fill="EEECE1" w:themeFill="background2"/>
            <w:vAlign w:val="center"/>
          </w:tcPr>
          <w:p w14:paraId="1517BF4F" w14:textId="77777777" w:rsidR="00601FDF" w:rsidRPr="0075178F" w:rsidRDefault="00601FDF" w:rsidP="005D4F73">
            <w:pPr>
              <w:rPr>
                <w:b/>
                <w:sz w:val="24"/>
              </w:rPr>
            </w:pPr>
            <w:r w:rsidRPr="0075178F">
              <w:rPr>
                <w:b/>
                <w:sz w:val="24"/>
              </w:rPr>
              <w:t>Development of final museum exhibit.</w:t>
            </w:r>
          </w:p>
        </w:tc>
        <w:tc>
          <w:tcPr>
            <w:tcW w:w="2337" w:type="dxa"/>
            <w:vAlign w:val="center"/>
          </w:tcPr>
          <w:p w14:paraId="4B12FCAF" w14:textId="637D2F45" w:rsidR="00601FDF" w:rsidRDefault="00AD4DE4" w:rsidP="00AD4DE4">
            <w:r>
              <w:t>The student’s</w:t>
            </w:r>
            <w:r w:rsidR="00601FDF">
              <w:t xml:space="preserve"> museum exhibit demonstrate</w:t>
            </w:r>
            <w:r>
              <w:t>d</w:t>
            </w:r>
            <w:r w:rsidR="00601FDF">
              <w:t xml:space="preserve"> an understanding that the Great Depression occurred</w:t>
            </w:r>
            <w:r>
              <w:t>, but did not explain the economic causes of the Great Depression, the economic impact on Americans during the Great Depression, or the major features of FDR’s New Deal</w:t>
            </w:r>
            <w:r w:rsidR="00601FDF">
              <w:t xml:space="preserve">. </w:t>
            </w:r>
          </w:p>
        </w:tc>
        <w:tc>
          <w:tcPr>
            <w:tcW w:w="2338" w:type="dxa"/>
            <w:vAlign w:val="center"/>
          </w:tcPr>
          <w:p w14:paraId="586330D1" w14:textId="6D728889" w:rsidR="00601FDF" w:rsidRDefault="00AD4DE4" w:rsidP="00AD4DE4">
            <w:r>
              <w:t>The student’s museum exhibit demonstrated</w:t>
            </w:r>
            <w:r w:rsidR="00601FDF">
              <w:t xml:space="preserve"> an understanding that </w:t>
            </w:r>
            <w:r>
              <w:t>somewhat explains the economic causes of the Great Depression, the economic impact on Americans during the Great Depression, or the major features of FDR’s New Deal</w:t>
            </w:r>
            <w:r w:rsidR="00601FDF">
              <w:t>.</w:t>
            </w:r>
          </w:p>
        </w:tc>
        <w:tc>
          <w:tcPr>
            <w:tcW w:w="2338" w:type="dxa"/>
            <w:vAlign w:val="center"/>
          </w:tcPr>
          <w:p w14:paraId="7054AD4C" w14:textId="03254E7E" w:rsidR="00601FDF" w:rsidRDefault="00AD4DE4" w:rsidP="00AD4DE4">
            <w:r>
              <w:t>The student’s</w:t>
            </w:r>
            <w:r w:rsidR="00601FDF">
              <w:t xml:space="preserve"> museum exhibit demonstrate</w:t>
            </w:r>
            <w:r>
              <w:t>d</w:t>
            </w:r>
            <w:r w:rsidR="00601FDF">
              <w:t xml:space="preserve"> an understanding that fully explains the </w:t>
            </w:r>
            <w:r>
              <w:t xml:space="preserve">economic </w:t>
            </w:r>
            <w:r w:rsidR="00601FDF">
              <w:t xml:space="preserve">causes of the Great Depression, the </w:t>
            </w:r>
            <w:r>
              <w:t xml:space="preserve">economic </w:t>
            </w:r>
            <w:r w:rsidR="00601FDF">
              <w:t xml:space="preserve">impact on Americans during the Great Depression, or the major features of FDR’s New Deal. </w:t>
            </w:r>
          </w:p>
        </w:tc>
      </w:tr>
    </w:tbl>
    <w:p w14:paraId="7365E640" w14:textId="3D0BAB75" w:rsidR="00601FDF" w:rsidRPr="00654AC5" w:rsidRDefault="00601FDF" w:rsidP="00601FDF">
      <w:pPr>
        <w:rPr>
          <w:rFonts w:ascii="Segoe UI" w:hAnsi="Segoe UI" w:cs="Segoe UI"/>
        </w:rPr>
      </w:pPr>
    </w:p>
    <w:sectPr w:rsidR="00601FDF" w:rsidRPr="00654AC5">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DCECCA" w14:textId="77777777" w:rsidR="006A0922" w:rsidRDefault="006A0922" w:rsidP="008554C6">
      <w:r>
        <w:separator/>
      </w:r>
    </w:p>
  </w:endnote>
  <w:endnote w:type="continuationSeparator" w:id="0">
    <w:p w14:paraId="440DCB40" w14:textId="77777777" w:rsidR="006A0922" w:rsidRDefault="006A0922" w:rsidP="008554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465983" w14:textId="127DE293" w:rsidR="008554C6" w:rsidRPr="003956C9" w:rsidRDefault="003956C9">
    <w:pPr>
      <w:pStyle w:val="Footer"/>
      <w:rPr>
        <w:rFonts w:ascii="Segoe UI" w:hAnsi="Segoe UI" w:cs="Segoe UI"/>
        <w:sz w:val="16"/>
      </w:rPr>
    </w:pPr>
    <w:r w:rsidRPr="003956C9">
      <w:rPr>
        <w:rFonts w:ascii="Segoe UI" w:hAnsi="Segoe UI" w:cs="Segoe UI"/>
        <w:sz w:val="16"/>
      </w:rPr>
      <w:t xml:space="preserve">Rebecca Booth and Lynne Stover for </w:t>
    </w:r>
    <w:r w:rsidR="00D13BEB">
      <w:rPr>
        <w:rFonts w:ascii="Segoe UI" w:hAnsi="Segoe UI" w:cs="Segoe UI"/>
        <w:sz w:val="16"/>
      </w:rPr>
      <w:tab/>
    </w:r>
    <w:r w:rsidR="00D13BEB">
      <w:rPr>
        <w:rFonts w:ascii="Segoe UI" w:hAnsi="Segoe UI" w:cs="Segoe UI"/>
        <w:sz w:val="16"/>
      </w:rPr>
      <w:tab/>
      <w:t>January 30, 2017</w:t>
    </w:r>
    <w:r w:rsidRPr="003956C9">
      <w:rPr>
        <w:rFonts w:ascii="Segoe UI" w:hAnsi="Segoe UI" w:cs="Segoe UI"/>
        <w:sz w:val="16"/>
      </w:rPr>
      <w:br/>
      <w:t>Virginia Council on Economic Education</w:t>
    </w:r>
    <w:r w:rsidR="008554C6" w:rsidRPr="003956C9">
      <w:rPr>
        <w:rFonts w:ascii="Segoe UI" w:hAnsi="Segoe UI" w:cs="Segoe UI"/>
        <w:sz w:val="16"/>
      </w:rPr>
      <w:tab/>
    </w:r>
    <w:r w:rsidR="00C5382C" w:rsidRPr="00C5382C">
      <w:rPr>
        <w:rFonts w:ascii="Segoe UI" w:hAnsi="Segoe UI" w:cs="Segoe UI"/>
        <w:sz w:val="16"/>
      </w:rPr>
      <w:fldChar w:fldCharType="begin"/>
    </w:r>
    <w:r w:rsidR="00C5382C" w:rsidRPr="00C5382C">
      <w:rPr>
        <w:rFonts w:ascii="Segoe UI" w:hAnsi="Segoe UI" w:cs="Segoe UI"/>
        <w:sz w:val="16"/>
      </w:rPr>
      <w:instrText xml:space="preserve"> PAGE   \* MERGEFORMAT </w:instrText>
    </w:r>
    <w:r w:rsidR="00C5382C" w:rsidRPr="00C5382C">
      <w:rPr>
        <w:rFonts w:ascii="Segoe UI" w:hAnsi="Segoe UI" w:cs="Segoe UI"/>
        <w:sz w:val="16"/>
      </w:rPr>
      <w:fldChar w:fldCharType="separate"/>
    </w:r>
    <w:r w:rsidR="005F2C02">
      <w:rPr>
        <w:rFonts w:ascii="Segoe UI" w:hAnsi="Segoe UI" w:cs="Segoe UI"/>
        <w:noProof/>
        <w:sz w:val="16"/>
      </w:rPr>
      <w:t>1</w:t>
    </w:r>
    <w:r w:rsidR="00C5382C" w:rsidRPr="00C5382C">
      <w:rPr>
        <w:rFonts w:ascii="Segoe UI" w:hAnsi="Segoe UI" w:cs="Segoe UI"/>
        <w:noProof/>
        <w:sz w:val="16"/>
      </w:rPr>
      <w:fldChar w:fldCharType="end"/>
    </w:r>
    <w:r w:rsidR="008554C6" w:rsidRPr="003956C9">
      <w:rPr>
        <w:rFonts w:ascii="Segoe UI" w:hAnsi="Segoe UI" w:cs="Segoe UI"/>
        <w:sz w:val="16"/>
      </w:rPr>
      <w:tab/>
    </w:r>
    <w:r w:rsidR="001B20B0">
      <w:rPr>
        <w:rFonts w:ascii="Segoe UI" w:hAnsi="Segoe UI" w:cs="Segoe UI"/>
        <w:sz w:val="16"/>
      </w:rPr>
      <w:t xml:space="preserve"> </w:t>
    </w:r>
    <w:r w:rsidR="00D13BEB">
      <w:rPr>
        <w:rFonts w:ascii="Segoe UI" w:hAnsi="Segoe UI" w:cs="Segoe UI"/>
        <w:sz w:val="16"/>
      </w:rPr>
      <w:t>Field Test Version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ADC07" w14:textId="77777777" w:rsidR="006A0922" w:rsidRDefault="006A0922" w:rsidP="008554C6">
      <w:r>
        <w:separator/>
      </w:r>
    </w:p>
  </w:footnote>
  <w:footnote w:type="continuationSeparator" w:id="0">
    <w:p w14:paraId="17CF41A7" w14:textId="77777777" w:rsidR="006A0922" w:rsidRDefault="006A0922" w:rsidP="008554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E4077"/>
    <w:multiLevelType w:val="hybridMultilevel"/>
    <w:tmpl w:val="B0E85442"/>
    <w:lvl w:ilvl="0" w:tplc="04090005">
      <w:start w:val="1"/>
      <w:numFmt w:val="bullet"/>
      <w:lvlText w:val=""/>
      <w:lvlJc w:val="left"/>
      <w:pPr>
        <w:ind w:left="720" w:hanging="360"/>
      </w:pPr>
      <w:rPr>
        <w:rFonts w:ascii="Wingdings" w:hAnsi="Wingdings" w:hint="default"/>
      </w:rPr>
    </w:lvl>
    <w:lvl w:ilvl="1" w:tplc="7E20FA5E">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11558A"/>
    <w:multiLevelType w:val="hybridMultilevel"/>
    <w:tmpl w:val="D16E20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1461F5"/>
    <w:multiLevelType w:val="hybridMultilevel"/>
    <w:tmpl w:val="1D7C91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9FB6394"/>
    <w:multiLevelType w:val="hybridMultilevel"/>
    <w:tmpl w:val="4E14CE5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193C02"/>
    <w:multiLevelType w:val="hybridMultilevel"/>
    <w:tmpl w:val="AACABC90"/>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 w15:restartNumberingAfterBreak="0">
    <w:nsid w:val="5880696B"/>
    <w:multiLevelType w:val="hybridMultilevel"/>
    <w:tmpl w:val="58D65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626BDA"/>
    <w:multiLevelType w:val="hybridMultilevel"/>
    <w:tmpl w:val="8B301E8C"/>
    <w:lvl w:ilvl="0" w:tplc="04090005">
      <w:start w:val="1"/>
      <w:numFmt w:val="bullet"/>
      <w:lvlText w:val=""/>
      <w:lvlJc w:val="left"/>
      <w:pPr>
        <w:ind w:left="720" w:hanging="360"/>
      </w:pPr>
      <w:rPr>
        <w:rFonts w:ascii="Wingdings" w:hAnsi="Wingdings" w:hint="default"/>
      </w:rPr>
    </w:lvl>
    <w:lvl w:ilvl="1" w:tplc="7E20FA5E">
      <w:start w:val="1"/>
      <w:numFmt w:val="bullet"/>
      <w:lvlText w:val=""/>
      <w:lvlJc w:val="left"/>
      <w:pPr>
        <w:ind w:left="1440" w:hanging="360"/>
      </w:pPr>
      <w:rPr>
        <w:rFonts w:ascii="Symbol" w:hAnsi="Symbol"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B685157"/>
    <w:multiLevelType w:val="hybridMultilevel"/>
    <w:tmpl w:val="979A7FE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5B4DA1"/>
    <w:multiLevelType w:val="hybridMultilevel"/>
    <w:tmpl w:val="CD20DB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4B47714"/>
    <w:multiLevelType w:val="hybridMultilevel"/>
    <w:tmpl w:val="57FCBE88"/>
    <w:lvl w:ilvl="0" w:tplc="04090005">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7"/>
  </w:num>
  <w:num w:numId="4">
    <w:abstractNumId w:val="5"/>
  </w:num>
  <w:num w:numId="5">
    <w:abstractNumId w:val="1"/>
  </w:num>
  <w:num w:numId="6">
    <w:abstractNumId w:val="0"/>
  </w:num>
  <w:num w:numId="7">
    <w:abstractNumId w:val="2"/>
  </w:num>
  <w:num w:numId="8">
    <w:abstractNumId w:val="6"/>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AD5"/>
    <w:rsid w:val="00006F0A"/>
    <w:rsid w:val="00034FA9"/>
    <w:rsid w:val="000400B8"/>
    <w:rsid w:val="00053338"/>
    <w:rsid w:val="000B5B98"/>
    <w:rsid w:val="000E583B"/>
    <w:rsid w:val="000E61A0"/>
    <w:rsid w:val="000E7A56"/>
    <w:rsid w:val="00134B8E"/>
    <w:rsid w:val="0015245A"/>
    <w:rsid w:val="00154E24"/>
    <w:rsid w:val="00174188"/>
    <w:rsid w:val="001B1B32"/>
    <w:rsid w:val="001B20B0"/>
    <w:rsid w:val="001B2EC6"/>
    <w:rsid w:val="001B6D3E"/>
    <w:rsid w:val="001D2AD5"/>
    <w:rsid w:val="001D3ABC"/>
    <w:rsid w:val="001D3C11"/>
    <w:rsid w:val="00216F21"/>
    <w:rsid w:val="002609A5"/>
    <w:rsid w:val="00331E98"/>
    <w:rsid w:val="00346A64"/>
    <w:rsid w:val="00360E24"/>
    <w:rsid w:val="00392614"/>
    <w:rsid w:val="003956C9"/>
    <w:rsid w:val="003A1F01"/>
    <w:rsid w:val="00423D27"/>
    <w:rsid w:val="00472430"/>
    <w:rsid w:val="004746C8"/>
    <w:rsid w:val="004C1924"/>
    <w:rsid w:val="005308C5"/>
    <w:rsid w:val="00544F5B"/>
    <w:rsid w:val="00551504"/>
    <w:rsid w:val="00585AF0"/>
    <w:rsid w:val="005E5DCB"/>
    <w:rsid w:val="005F2C02"/>
    <w:rsid w:val="00601FDF"/>
    <w:rsid w:val="0063399B"/>
    <w:rsid w:val="006424D5"/>
    <w:rsid w:val="00652818"/>
    <w:rsid w:val="00654AC5"/>
    <w:rsid w:val="00662752"/>
    <w:rsid w:val="00692DBA"/>
    <w:rsid w:val="006A0922"/>
    <w:rsid w:val="006E425F"/>
    <w:rsid w:val="006F0F23"/>
    <w:rsid w:val="007272E6"/>
    <w:rsid w:val="00731238"/>
    <w:rsid w:val="007557CF"/>
    <w:rsid w:val="00763913"/>
    <w:rsid w:val="0078700B"/>
    <w:rsid w:val="007A1FF6"/>
    <w:rsid w:val="007C273E"/>
    <w:rsid w:val="007D381A"/>
    <w:rsid w:val="007F1B92"/>
    <w:rsid w:val="007F70E9"/>
    <w:rsid w:val="00813C3A"/>
    <w:rsid w:val="0083308F"/>
    <w:rsid w:val="008554C6"/>
    <w:rsid w:val="00855E17"/>
    <w:rsid w:val="008716FF"/>
    <w:rsid w:val="008757E6"/>
    <w:rsid w:val="008A308D"/>
    <w:rsid w:val="008B0934"/>
    <w:rsid w:val="008E0F35"/>
    <w:rsid w:val="0091257D"/>
    <w:rsid w:val="00913824"/>
    <w:rsid w:val="00914FF6"/>
    <w:rsid w:val="00947C11"/>
    <w:rsid w:val="009A79C3"/>
    <w:rsid w:val="00A06B0D"/>
    <w:rsid w:val="00A12C91"/>
    <w:rsid w:val="00A25FB6"/>
    <w:rsid w:val="00A271DC"/>
    <w:rsid w:val="00AD4DE4"/>
    <w:rsid w:val="00B01348"/>
    <w:rsid w:val="00B36722"/>
    <w:rsid w:val="00B420DA"/>
    <w:rsid w:val="00B618ED"/>
    <w:rsid w:val="00B869FA"/>
    <w:rsid w:val="00B96550"/>
    <w:rsid w:val="00BC0203"/>
    <w:rsid w:val="00BC28D2"/>
    <w:rsid w:val="00C2001B"/>
    <w:rsid w:val="00C3112E"/>
    <w:rsid w:val="00C3495C"/>
    <w:rsid w:val="00C43D9D"/>
    <w:rsid w:val="00C5382C"/>
    <w:rsid w:val="00C54723"/>
    <w:rsid w:val="00C642D7"/>
    <w:rsid w:val="00CB32EA"/>
    <w:rsid w:val="00D13BEB"/>
    <w:rsid w:val="00D15D2C"/>
    <w:rsid w:val="00D26999"/>
    <w:rsid w:val="00D36029"/>
    <w:rsid w:val="00D367E1"/>
    <w:rsid w:val="00DB1A5C"/>
    <w:rsid w:val="00DF7358"/>
    <w:rsid w:val="00E11DF6"/>
    <w:rsid w:val="00E76405"/>
    <w:rsid w:val="00EA5A0E"/>
    <w:rsid w:val="00EB2C64"/>
    <w:rsid w:val="00ED525A"/>
    <w:rsid w:val="00EF4F93"/>
    <w:rsid w:val="00F52BEF"/>
    <w:rsid w:val="00F61BCF"/>
    <w:rsid w:val="00F90647"/>
    <w:rsid w:val="00FD2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9B7B88"/>
  <w15:docId w15:val="{B8C87980-D77B-4D20-8C2E-1052BDBD8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AD5"/>
    <w:pPr>
      <w:ind w:left="720"/>
      <w:contextualSpacing/>
    </w:pPr>
  </w:style>
  <w:style w:type="character" w:styleId="CommentReference">
    <w:name w:val="annotation reference"/>
    <w:basedOn w:val="DefaultParagraphFont"/>
    <w:uiPriority w:val="99"/>
    <w:semiHidden/>
    <w:unhideWhenUsed/>
    <w:rsid w:val="00763913"/>
    <w:rPr>
      <w:sz w:val="16"/>
      <w:szCs w:val="16"/>
    </w:rPr>
  </w:style>
  <w:style w:type="paragraph" w:styleId="CommentText">
    <w:name w:val="annotation text"/>
    <w:basedOn w:val="Normal"/>
    <w:link w:val="CommentTextChar"/>
    <w:uiPriority w:val="99"/>
    <w:semiHidden/>
    <w:unhideWhenUsed/>
    <w:rsid w:val="00763913"/>
    <w:rPr>
      <w:sz w:val="20"/>
      <w:szCs w:val="20"/>
    </w:rPr>
  </w:style>
  <w:style w:type="character" w:customStyle="1" w:styleId="CommentTextChar">
    <w:name w:val="Comment Text Char"/>
    <w:basedOn w:val="DefaultParagraphFont"/>
    <w:link w:val="CommentText"/>
    <w:uiPriority w:val="99"/>
    <w:semiHidden/>
    <w:rsid w:val="00763913"/>
    <w:rPr>
      <w:sz w:val="20"/>
      <w:szCs w:val="20"/>
    </w:rPr>
  </w:style>
  <w:style w:type="paragraph" w:styleId="CommentSubject">
    <w:name w:val="annotation subject"/>
    <w:basedOn w:val="CommentText"/>
    <w:next w:val="CommentText"/>
    <w:link w:val="CommentSubjectChar"/>
    <w:uiPriority w:val="99"/>
    <w:semiHidden/>
    <w:unhideWhenUsed/>
    <w:rsid w:val="00763913"/>
    <w:rPr>
      <w:b/>
      <w:bCs/>
    </w:rPr>
  </w:style>
  <w:style w:type="character" w:customStyle="1" w:styleId="CommentSubjectChar">
    <w:name w:val="Comment Subject Char"/>
    <w:basedOn w:val="CommentTextChar"/>
    <w:link w:val="CommentSubject"/>
    <w:uiPriority w:val="99"/>
    <w:semiHidden/>
    <w:rsid w:val="00763913"/>
    <w:rPr>
      <w:b/>
      <w:bCs/>
      <w:sz w:val="20"/>
      <w:szCs w:val="20"/>
    </w:rPr>
  </w:style>
  <w:style w:type="paragraph" w:styleId="BalloonText">
    <w:name w:val="Balloon Text"/>
    <w:basedOn w:val="Normal"/>
    <w:link w:val="BalloonTextChar"/>
    <w:uiPriority w:val="99"/>
    <w:semiHidden/>
    <w:unhideWhenUsed/>
    <w:rsid w:val="007639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913"/>
    <w:rPr>
      <w:rFonts w:ascii="Segoe UI" w:hAnsi="Segoe UI" w:cs="Segoe UI"/>
      <w:sz w:val="18"/>
      <w:szCs w:val="18"/>
    </w:rPr>
  </w:style>
  <w:style w:type="character" w:styleId="Hyperlink">
    <w:name w:val="Hyperlink"/>
    <w:basedOn w:val="DefaultParagraphFont"/>
    <w:uiPriority w:val="99"/>
    <w:unhideWhenUsed/>
    <w:rsid w:val="00ED525A"/>
    <w:rPr>
      <w:color w:val="0000FF" w:themeColor="hyperlink"/>
      <w:u w:val="single"/>
    </w:rPr>
  </w:style>
  <w:style w:type="character" w:styleId="FollowedHyperlink">
    <w:name w:val="FollowedHyperlink"/>
    <w:basedOn w:val="DefaultParagraphFont"/>
    <w:uiPriority w:val="99"/>
    <w:semiHidden/>
    <w:unhideWhenUsed/>
    <w:rsid w:val="00174188"/>
    <w:rPr>
      <w:color w:val="800080" w:themeColor="followedHyperlink"/>
      <w:u w:val="single"/>
    </w:rPr>
  </w:style>
  <w:style w:type="table" w:styleId="TableGrid">
    <w:name w:val="Table Grid"/>
    <w:basedOn w:val="TableNormal"/>
    <w:uiPriority w:val="39"/>
    <w:rsid w:val="00914F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554C6"/>
    <w:pPr>
      <w:tabs>
        <w:tab w:val="center" w:pos="4680"/>
        <w:tab w:val="right" w:pos="9360"/>
      </w:tabs>
    </w:pPr>
  </w:style>
  <w:style w:type="character" w:customStyle="1" w:styleId="HeaderChar">
    <w:name w:val="Header Char"/>
    <w:basedOn w:val="DefaultParagraphFont"/>
    <w:link w:val="Header"/>
    <w:uiPriority w:val="99"/>
    <w:rsid w:val="008554C6"/>
  </w:style>
  <w:style w:type="paragraph" w:styleId="Footer">
    <w:name w:val="footer"/>
    <w:basedOn w:val="Normal"/>
    <w:link w:val="FooterChar"/>
    <w:uiPriority w:val="99"/>
    <w:unhideWhenUsed/>
    <w:rsid w:val="008554C6"/>
    <w:pPr>
      <w:tabs>
        <w:tab w:val="center" w:pos="4680"/>
        <w:tab w:val="right" w:pos="9360"/>
      </w:tabs>
    </w:pPr>
  </w:style>
  <w:style w:type="character" w:customStyle="1" w:styleId="FooterChar">
    <w:name w:val="Footer Char"/>
    <w:basedOn w:val="DefaultParagraphFont"/>
    <w:link w:val="Footer"/>
    <w:uiPriority w:val="99"/>
    <w:rsid w:val="008554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enngage.com" TargetMode="External"/><Relationship Id="rId13" Type="http://schemas.openxmlformats.org/officeDocument/2006/relationships/hyperlink" Target="https://www.uwp.edu/learn/departments/economics/upload/focus_ushistory_lesson30.pdf" TargetMode="External"/><Relationship Id="rId18" Type="http://schemas.openxmlformats.org/officeDocument/2006/relationships/hyperlink" Target="https://www.stlouisfed.org/the-great-depression/curriculum/glossary" TargetMode="External"/><Relationship Id="rId26" Type="http://schemas.openxmlformats.org/officeDocument/2006/relationships/image" Target="media/image4.gif"/><Relationship Id="rId39" Type="http://schemas.openxmlformats.org/officeDocument/2006/relationships/hyperlink" Target="https://www.youtube.com/watch?v=PXY7TkrPPzI" TargetMode="External"/><Relationship Id="rId3" Type="http://schemas.openxmlformats.org/officeDocument/2006/relationships/settings" Target="settings.xml"/><Relationship Id="rId21" Type="http://schemas.openxmlformats.org/officeDocument/2006/relationships/image" Target="media/image1.png"/><Relationship Id="rId34" Type="http://schemas.openxmlformats.org/officeDocument/2006/relationships/image" Target="media/image8.gif"/><Relationship Id="rId42" Type="http://schemas.openxmlformats.org/officeDocument/2006/relationships/hyperlink" Target="https://rediscovering-black-history.blogs.archives.gov/2014/09/09/we-work-again-african-americans-and-the-federal-work-programs-during-the-great-depression/" TargetMode="External"/><Relationship Id="rId7" Type="http://schemas.openxmlformats.org/officeDocument/2006/relationships/hyperlink" Target="http://www.canva.com" TargetMode="External"/><Relationship Id="rId12" Type="http://schemas.openxmlformats.org/officeDocument/2006/relationships/hyperlink" Target="https://www.stlouisfed.org/~/media/Education/Lessons/pdf/Meet-Kit.pdf" TargetMode="External"/><Relationship Id="rId17" Type="http://schemas.openxmlformats.org/officeDocument/2006/relationships/hyperlink" Target="http://www.fdrlibraryvirtualtour.org/page01-00.asp" TargetMode="External"/><Relationship Id="rId25" Type="http://schemas.openxmlformats.org/officeDocument/2006/relationships/image" Target="media/image3.png"/><Relationship Id="rId33" Type="http://schemas.openxmlformats.org/officeDocument/2006/relationships/hyperlink" Target="https://www.loc.gov/item/fsa1997017010/PP/" TargetMode="External"/><Relationship Id="rId38"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www.stlouisfed.org/~/media/Files/PDFs/Great-Depression/the-great-depression-lesson-5.pdf" TargetMode="External"/><Relationship Id="rId20" Type="http://schemas.openxmlformats.org/officeDocument/2006/relationships/hyperlink" Target="http://bcove.me/vjlkqvtq" TargetMode="External"/><Relationship Id="rId29" Type="http://schemas.openxmlformats.org/officeDocument/2006/relationships/hyperlink" Target="http://history1900s.about.com/library/photos/blygd17.htm"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visme.co" TargetMode="External"/><Relationship Id="rId24" Type="http://schemas.openxmlformats.org/officeDocument/2006/relationships/image" Target="media/image2.png"/><Relationship Id="rId32" Type="http://schemas.openxmlformats.org/officeDocument/2006/relationships/image" Target="media/image7.jpeg"/><Relationship Id="rId37" Type="http://schemas.openxmlformats.org/officeDocument/2006/relationships/hyperlink" Target="https://www.youtube.com/watch?v=z9CBpbuV3ok" TargetMode="External"/><Relationship Id="rId40" Type="http://schemas.openxmlformats.org/officeDocument/2006/relationships/image" Target="media/image11.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stlouisfed.org/~/media/Files/PDFs/Great-Depression/the-great-depression-lesson-3.pdf" TargetMode="External"/><Relationship Id="rId23" Type="http://schemas.openxmlformats.org/officeDocument/2006/relationships/hyperlink" Target="https://www.stlouisfed.org/~/media/Files/PDFs/Great-Depression/the-great-depression-lesson-2.pdf" TargetMode="External"/><Relationship Id="rId28" Type="http://schemas.openxmlformats.org/officeDocument/2006/relationships/image" Target="media/image5.gif"/><Relationship Id="rId36" Type="http://schemas.openxmlformats.org/officeDocument/2006/relationships/image" Target="media/image9.png"/><Relationship Id="rId10" Type="http://schemas.openxmlformats.org/officeDocument/2006/relationships/hyperlink" Target="http://www.easel.ly" TargetMode="External"/><Relationship Id="rId19" Type="http://schemas.openxmlformats.org/officeDocument/2006/relationships/hyperlink" Target="https://memory.loc.gov/ammem/index.html" TargetMode="External"/><Relationship Id="rId31" Type="http://schemas.openxmlformats.org/officeDocument/2006/relationships/hyperlink" Target="http://history1900s.about.com/library/photos/blygd36.htm"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iktochart.com" TargetMode="External"/><Relationship Id="rId14" Type="http://schemas.openxmlformats.org/officeDocument/2006/relationships/hyperlink" Target="https://www.stlouisfed.org/~/media/Files/PDFs/Great-Depression/the-great-depression-lesson-2.pdf" TargetMode="External"/><Relationship Id="rId22" Type="http://schemas.openxmlformats.org/officeDocument/2006/relationships/hyperlink" Target="https://www.stlouisfed.org/~/media/Files/PDFs/Great-Depression/the-great-depression-lesson-2.pdf" TargetMode="External"/><Relationship Id="rId27" Type="http://schemas.openxmlformats.org/officeDocument/2006/relationships/hyperlink" Target="http://history1900s.about.com/library/photos/blygd7.htm" TargetMode="External"/><Relationship Id="rId30" Type="http://schemas.openxmlformats.org/officeDocument/2006/relationships/image" Target="media/image6.gif"/><Relationship Id="rId35" Type="http://schemas.openxmlformats.org/officeDocument/2006/relationships/hyperlink" Target="http://history1900s.about.com/library/photos/blygd8.htm" TargetMode="External"/><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4047</Words>
  <Characters>23070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dc:creator>
  <cp:lastModifiedBy>VCEE</cp:lastModifiedBy>
  <cp:revision>2</cp:revision>
  <cp:lastPrinted>2017-01-25T15:50:00Z</cp:lastPrinted>
  <dcterms:created xsi:type="dcterms:W3CDTF">2017-02-01T21:40:00Z</dcterms:created>
  <dcterms:modified xsi:type="dcterms:W3CDTF">2017-02-01T21:40:00Z</dcterms:modified>
</cp:coreProperties>
</file>