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016" w:rsidRPr="00445C24" w:rsidRDefault="00BA21C0" w:rsidP="00CE1016">
      <w:pPr>
        <w:contextualSpacing/>
        <w:jc w:val="center"/>
        <w:rPr>
          <w:rFonts w:ascii="Times New Roman" w:hAnsi="Times New Roman" w:cs="Times New Roman"/>
          <w:sz w:val="28"/>
          <w:szCs w:val="28"/>
          <w:u w:val="single"/>
        </w:rPr>
      </w:pPr>
      <w:bookmarkStart w:id="0" w:name="_GoBack"/>
      <w:bookmarkEnd w:id="0"/>
      <w:r>
        <w:rPr>
          <w:rFonts w:ascii="Times New Roman" w:hAnsi="Times New Roman" w:cs="Times New Roman"/>
          <w:sz w:val="28"/>
          <w:szCs w:val="28"/>
          <w:u w:val="single"/>
        </w:rPr>
        <w:t>“Th</w:t>
      </w:r>
      <w:r w:rsidR="00E94CD4">
        <w:rPr>
          <w:rFonts w:ascii="Times New Roman" w:hAnsi="Times New Roman" w:cs="Times New Roman"/>
          <w:sz w:val="28"/>
          <w:szCs w:val="28"/>
          <w:u w:val="single"/>
        </w:rPr>
        <w:t>e Trouble with Chocolate Bunnies</w:t>
      </w:r>
      <w:r>
        <w:rPr>
          <w:rFonts w:ascii="Times New Roman" w:hAnsi="Times New Roman" w:cs="Times New Roman"/>
          <w:sz w:val="28"/>
          <w:szCs w:val="28"/>
          <w:u w:val="single"/>
        </w:rPr>
        <w:t>: Introduction to Insurance</w:t>
      </w:r>
      <w:r w:rsidR="00CB7E72">
        <w:rPr>
          <w:rFonts w:ascii="Times New Roman" w:hAnsi="Times New Roman" w:cs="Times New Roman"/>
          <w:sz w:val="28"/>
          <w:szCs w:val="28"/>
          <w:u w:val="single"/>
        </w:rPr>
        <w:t>”</w:t>
      </w:r>
      <w:r w:rsidR="00FB64DC">
        <w:rPr>
          <w:rFonts w:ascii="Times New Roman" w:hAnsi="Times New Roman" w:cs="Times New Roman"/>
          <w:sz w:val="28"/>
          <w:szCs w:val="28"/>
          <w:u w:val="single"/>
        </w:rPr>
        <w:t xml:space="preserve">  </w:t>
      </w:r>
    </w:p>
    <w:p w:rsidR="00445C24" w:rsidRDefault="00445C24">
      <w:pPr>
        <w:contextualSpacing/>
        <w:rPr>
          <w:rFonts w:ascii="Times New Roman" w:hAnsi="Times New Roman" w:cs="Times New Roman"/>
          <w:sz w:val="24"/>
          <w:szCs w:val="24"/>
        </w:rPr>
      </w:pPr>
    </w:p>
    <w:p w:rsidR="008E0868" w:rsidRDefault="008E0868">
      <w:pPr>
        <w:contextualSpacing/>
        <w:rPr>
          <w:rFonts w:ascii="Times New Roman" w:hAnsi="Times New Roman" w:cs="Times New Roman"/>
          <w:sz w:val="24"/>
          <w:szCs w:val="24"/>
        </w:rPr>
      </w:pPr>
      <w:r>
        <w:rPr>
          <w:rFonts w:ascii="Times New Roman" w:hAnsi="Times New Roman" w:cs="Times New Roman"/>
          <w:sz w:val="24"/>
          <w:szCs w:val="24"/>
        </w:rPr>
        <w:t>Christine Pedersen</w:t>
      </w:r>
    </w:p>
    <w:p w:rsidR="008E0868" w:rsidRDefault="008E0868">
      <w:pPr>
        <w:contextualSpacing/>
        <w:rPr>
          <w:rFonts w:ascii="Times New Roman" w:hAnsi="Times New Roman" w:cs="Times New Roman"/>
          <w:sz w:val="24"/>
          <w:szCs w:val="24"/>
        </w:rPr>
      </w:pPr>
      <w:r>
        <w:rPr>
          <w:rFonts w:ascii="Times New Roman" w:hAnsi="Times New Roman" w:cs="Times New Roman"/>
          <w:sz w:val="24"/>
          <w:szCs w:val="24"/>
        </w:rPr>
        <w:t>Lesson Targeted to 9-12 Grade</w:t>
      </w:r>
    </w:p>
    <w:p w:rsidR="00A60061" w:rsidRPr="008E0868" w:rsidRDefault="00C37DED">
      <w:pPr>
        <w:contextualSpacing/>
        <w:rPr>
          <w:rFonts w:ascii="Times New Roman" w:hAnsi="Times New Roman" w:cs="Times New Roman"/>
          <w:sz w:val="24"/>
          <w:szCs w:val="24"/>
        </w:rPr>
      </w:pPr>
      <w:r>
        <w:rPr>
          <w:rFonts w:ascii="Times New Roman" w:hAnsi="Times New Roman" w:cs="Times New Roman"/>
          <w:sz w:val="24"/>
          <w:szCs w:val="24"/>
        </w:rPr>
        <w:tab/>
      </w:r>
    </w:p>
    <w:p w:rsidR="009A03EC" w:rsidRPr="001416F7" w:rsidRDefault="008F5585" w:rsidP="0077106C">
      <w:pPr>
        <w:contextualSpacing/>
        <w:rPr>
          <w:rFonts w:ascii="Times New Roman" w:hAnsi="Times New Roman" w:cs="Times New Roman"/>
          <w:sz w:val="28"/>
          <w:szCs w:val="28"/>
        </w:rPr>
      </w:pPr>
      <w:r w:rsidRPr="001416F7">
        <w:rPr>
          <w:rFonts w:ascii="Times New Roman" w:hAnsi="Times New Roman" w:cs="Times New Roman"/>
          <w:sz w:val="28"/>
          <w:szCs w:val="28"/>
          <w:u w:val="single"/>
        </w:rPr>
        <w:t xml:space="preserve">II. </w:t>
      </w:r>
      <w:r w:rsidR="005F1FA4" w:rsidRPr="001416F7">
        <w:rPr>
          <w:rFonts w:ascii="Times New Roman" w:hAnsi="Times New Roman" w:cs="Times New Roman"/>
          <w:sz w:val="28"/>
          <w:szCs w:val="28"/>
          <w:u w:val="single"/>
        </w:rPr>
        <w:t>Abstract</w:t>
      </w:r>
      <w:r w:rsidR="00CE1016" w:rsidRPr="001416F7">
        <w:rPr>
          <w:rFonts w:ascii="Times New Roman" w:hAnsi="Times New Roman" w:cs="Times New Roman"/>
          <w:sz w:val="28"/>
          <w:szCs w:val="28"/>
          <w:u w:val="single"/>
        </w:rPr>
        <w:t>:</w:t>
      </w:r>
      <w:r w:rsidR="00D61ADA" w:rsidRPr="001416F7">
        <w:rPr>
          <w:rFonts w:ascii="Times New Roman" w:hAnsi="Times New Roman" w:cs="Times New Roman"/>
          <w:sz w:val="28"/>
          <w:szCs w:val="28"/>
        </w:rPr>
        <w:t xml:space="preserve">  </w:t>
      </w:r>
    </w:p>
    <w:p w:rsidR="00BA21C0" w:rsidRPr="001416F7" w:rsidRDefault="00BA21C0" w:rsidP="00FB64DC">
      <w:pPr>
        <w:contextualSpacing/>
        <w:rPr>
          <w:rFonts w:ascii="Times New Roman" w:hAnsi="Times New Roman" w:cs="Times New Roman"/>
          <w:sz w:val="28"/>
          <w:szCs w:val="28"/>
        </w:rPr>
      </w:pPr>
      <w:r w:rsidRPr="001416F7">
        <w:rPr>
          <w:rFonts w:ascii="Times New Roman" w:hAnsi="Times New Roman" w:cs="Times New Roman"/>
          <w:sz w:val="28"/>
          <w:szCs w:val="28"/>
        </w:rPr>
        <w:t xml:space="preserve">Insurance is not usually an exciting topic for teenagers, but making sure my students in Economics and Personal Finance </w:t>
      </w:r>
      <w:r w:rsidR="001416F7" w:rsidRPr="001416F7">
        <w:rPr>
          <w:rFonts w:ascii="Times New Roman" w:hAnsi="Times New Roman" w:cs="Times New Roman"/>
          <w:sz w:val="28"/>
          <w:szCs w:val="28"/>
        </w:rPr>
        <w:t>understand insurance</w:t>
      </w:r>
      <w:r w:rsidRPr="001416F7">
        <w:rPr>
          <w:rFonts w:ascii="Times New Roman" w:hAnsi="Times New Roman" w:cs="Times New Roman"/>
          <w:sz w:val="28"/>
          <w:szCs w:val="28"/>
        </w:rPr>
        <w:t xml:space="preserve"> is a major focus of the course. Before branching off into the many different types of insurance, my students need to have a fundamental concept of how </w:t>
      </w:r>
      <w:r w:rsidR="001416F7">
        <w:rPr>
          <w:rFonts w:ascii="Times New Roman" w:hAnsi="Times New Roman" w:cs="Times New Roman"/>
          <w:sz w:val="28"/>
          <w:szCs w:val="28"/>
        </w:rPr>
        <w:t xml:space="preserve">insurance actually works. </w:t>
      </w:r>
      <w:r w:rsidRPr="001416F7">
        <w:rPr>
          <w:rFonts w:ascii="Times New Roman" w:hAnsi="Times New Roman" w:cs="Times New Roman"/>
          <w:sz w:val="28"/>
          <w:szCs w:val="28"/>
        </w:rPr>
        <w:t>After a brief discussion about what they already know about insurance, my students get an overview of how insurance work by watching</w:t>
      </w:r>
      <w:r w:rsidR="003D400D" w:rsidRPr="001416F7">
        <w:rPr>
          <w:rFonts w:ascii="Times New Roman" w:hAnsi="Times New Roman" w:cs="Times New Roman"/>
          <w:sz w:val="28"/>
          <w:szCs w:val="28"/>
        </w:rPr>
        <w:t xml:space="preserve"> </w:t>
      </w:r>
      <w:r w:rsidRPr="001416F7">
        <w:rPr>
          <w:rFonts w:ascii="Times New Roman" w:hAnsi="Times New Roman" w:cs="Times New Roman"/>
          <w:sz w:val="28"/>
          <w:szCs w:val="28"/>
        </w:rPr>
        <w:t xml:space="preserve">a short, amusing </w:t>
      </w:r>
      <w:r w:rsidR="003D400D" w:rsidRPr="001416F7">
        <w:rPr>
          <w:rFonts w:ascii="Times New Roman" w:hAnsi="Times New Roman" w:cs="Times New Roman"/>
          <w:sz w:val="28"/>
          <w:szCs w:val="28"/>
        </w:rPr>
        <w:t xml:space="preserve">video in class. </w:t>
      </w:r>
      <w:hyperlink r:id="rId7" w:history="1">
        <w:r w:rsidRPr="001416F7">
          <w:rPr>
            <w:rStyle w:val="Hyperlink"/>
            <w:rFonts w:ascii="Times New Roman" w:hAnsi="Times New Roman" w:cs="Times New Roman"/>
            <w:sz w:val="28"/>
            <w:szCs w:val="28"/>
          </w:rPr>
          <w:t>https://www.youtube.com/watch?v=FvjxCiHofQc</w:t>
        </w:r>
      </w:hyperlink>
    </w:p>
    <w:p w:rsidR="001416F7" w:rsidRDefault="003D400D" w:rsidP="00FB64DC">
      <w:pPr>
        <w:contextualSpacing/>
        <w:rPr>
          <w:rFonts w:ascii="Times New Roman" w:hAnsi="Times New Roman" w:cs="Times New Roman"/>
          <w:sz w:val="28"/>
          <w:szCs w:val="28"/>
        </w:rPr>
      </w:pPr>
      <w:r w:rsidRPr="001416F7">
        <w:rPr>
          <w:rFonts w:ascii="Times New Roman" w:hAnsi="Times New Roman" w:cs="Times New Roman"/>
          <w:sz w:val="28"/>
          <w:szCs w:val="28"/>
        </w:rPr>
        <w:t xml:space="preserve"> </w:t>
      </w:r>
      <w:r w:rsidR="00A25B52" w:rsidRPr="001416F7">
        <w:rPr>
          <w:rFonts w:ascii="Times New Roman" w:hAnsi="Times New Roman" w:cs="Times New Roman"/>
          <w:sz w:val="28"/>
          <w:szCs w:val="28"/>
        </w:rPr>
        <w:t xml:space="preserve">Our discussion centers on what </w:t>
      </w:r>
      <w:r w:rsidR="001416F7">
        <w:rPr>
          <w:rFonts w:ascii="Times New Roman" w:hAnsi="Times New Roman" w:cs="Times New Roman"/>
          <w:sz w:val="28"/>
          <w:szCs w:val="28"/>
        </w:rPr>
        <w:t>insurance does (compensates a person financially for a loss) and how it works (</w:t>
      </w:r>
      <w:r w:rsidR="0065564D">
        <w:rPr>
          <w:rFonts w:ascii="Times New Roman" w:hAnsi="Times New Roman" w:cs="Times New Roman"/>
          <w:sz w:val="28"/>
          <w:szCs w:val="28"/>
        </w:rPr>
        <w:t xml:space="preserve">purchasing a policy, paying premiums, and </w:t>
      </w:r>
      <w:r w:rsidR="001416F7">
        <w:rPr>
          <w:rFonts w:ascii="Times New Roman" w:hAnsi="Times New Roman" w:cs="Times New Roman"/>
          <w:sz w:val="28"/>
          <w:szCs w:val="28"/>
        </w:rPr>
        <w:t>sharing risk in a pool</w:t>
      </w:r>
      <w:r w:rsidR="0065564D">
        <w:rPr>
          <w:rFonts w:ascii="Times New Roman" w:hAnsi="Times New Roman" w:cs="Times New Roman"/>
          <w:sz w:val="28"/>
          <w:szCs w:val="28"/>
        </w:rPr>
        <w:t xml:space="preserve"> of other insurance buyers</w:t>
      </w:r>
      <w:r w:rsidR="001416F7">
        <w:rPr>
          <w:rFonts w:ascii="Times New Roman" w:hAnsi="Times New Roman" w:cs="Times New Roman"/>
          <w:sz w:val="28"/>
          <w:szCs w:val="28"/>
        </w:rPr>
        <w:t xml:space="preserve">).  This lesson focuses on </w:t>
      </w:r>
      <w:r w:rsidR="0065564D" w:rsidRPr="0065564D">
        <w:rPr>
          <w:rFonts w:ascii="Times New Roman" w:hAnsi="Times New Roman" w:cs="Times New Roman"/>
          <w:sz w:val="28"/>
          <w:szCs w:val="28"/>
        </w:rPr>
        <w:t>EPF 14</w:t>
      </w:r>
      <w:r w:rsidR="00F57744">
        <w:rPr>
          <w:rFonts w:ascii="Times New Roman" w:hAnsi="Times New Roman" w:cs="Times New Roman"/>
          <w:sz w:val="28"/>
          <w:szCs w:val="28"/>
        </w:rPr>
        <w:t>a [</w:t>
      </w:r>
      <w:r w:rsidR="0065564D" w:rsidRPr="0065564D">
        <w:rPr>
          <w:rFonts w:ascii="Times New Roman" w:hAnsi="Times New Roman" w:cs="Times New Roman"/>
          <w:sz w:val="28"/>
          <w:szCs w:val="28"/>
        </w:rPr>
        <w:t>CTE 103</w:t>
      </w:r>
      <w:r w:rsidR="00F57744">
        <w:rPr>
          <w:rFonts w:ascii="Times New Roman" w:hAnsi="Times New Roman" w:cs="Times New Roman"/>
          <w:sz w:val="28"/>
          <w:szCs w:val="28"/>
        </w:rPr>
        <w:t>]</w:t>
      </w:r>
      <w:r w:rsidR="0065564D" w:rsidRPr="0065564D">
        <w:rPr>
          <w:rFonts w:ascii="Times New Roman" w:hAnsi="Times New Roman" w:cs="Times New Roman"/>
          <w:sz w:val="28"/>
          <w:szCs w:val="28"/>
        </w:rPr>
        <w:t xml:space="preserve"> “Evaluate insuranc</w:t>
      </w:r>
      <w:r w:rsidR="0065564D">
        <w:rPr>
          <w:rFonts w:ascii="Times New Roman" w:hAnsi="Times New Roman" w:cs="Times New Roman"/>
          <w:sz w:val="28"/>
          <w:szCs w:val="28"/>
        </w:rPr>
        <w:t>e as a risk-management strategy” by using a simulation I created with three students up at the front of the class. I</w:t>
      </w:r>
      <w:r w:rsidR="00F57744">
        <w:rPr>
          <w:rFonts w:ascii="Times New Roman" w:hAnsi="Times New Roman" w:cs="Times New Roman"/>
          <w:sz w:val="28"/>
          <w:szCs w:val="28"/>
        </w:rPr>
        <w:t>n this lesson, I</w:t>
      </w:r>
      <w:r w:rsidR="0065564D">
        <w:rPr>
          <w:rFonts w:ascii="Times New Roman" w:hAnsi="Times New Roman" w:cs="Times New Roman"/>
          <w:sz w:val="28"/>
          <w:szCs w:val="28"/>
        </w:rPr>
        <w:t xml:space="preserve"> am also </w:t>
      </w:r>
      <w:r w:rsidR="001416F7">
        <w:rPr>
          <w:rFonts w:ascii="Times New Roman" w:hAnsi="Times New Roman" w:cs="Times New Roman"/>
          <w:sz w:val="28"/>
          <w:szCs w:val="28"/>
        </w:rPr>
        <w:t xml:space="preserve">combatting two misconceptions about insurance: that insurance replaces things for you and that the insurance company is paying for your loss from its own self-generated funds. </w:t>
      </w:r>
    </w:p>
    <w:p w:rsidR="00D61ADA" w:rsidRPr="001416F7" w:rsidRDefault="0023159A" w:rsidP="00FB64DC">
      <w:pPr>
        <w:contextualSpacing/>
        <w:rPr>
          <w:rFonts w:ascii="Times New Roman" w:hAnsi="Times New Roman" w:cs="Times New Roman"/>
          <w:sz w:val="28"/>
          <w:szCs w:val="28"/>
        </w:rPr>
      </w:pPr>
      <w:r w:rsidRPr="001416F7">
        <w:rPr>
          <w:rFonts w:ascii="Times New Roman" w:hAnsi="Times New Roman" w:cs="Times New Roman"/>
          <w:sz w:val="28"/>
          <w:szCs w:val="28"/>
        </w:rPr>
        <w:t xml:space="preserve">For the final part of the lesson, the </w:t>
      </w:r>
      <w:r w:rsidR="0065564D">
        <w:rPr>
          <w:rFonts w:ascii="Times New Roman" w:hAnsi="Times New Roman" w:cs="Times New Roman"/>
          <w:sz w:val="28"/>
          <w:szCs w:val="28"/>
        </w:rPr>
        <w:t xml:space="preserve">students write a brief exit ticket on a Padlet to individually apply their knowledge of common insurance terms.  </w:t>
      </w:r>
    </w:p>
    <w:p w:rsidR="00873A5A" w:rsidRPr="001416F7" w:rsidRDefault="00873A5A" w:rsidP="0077106C">
      <w:pPr>
        <w:contextualSpacing/>
        <w:rPr>
          <w:rFonts w:ascii="Times New Roman" w:hAnsi="Times New Roman" w:cs="Times New Roman"/>
          <w:sz w:val="28"/>
          <w:szCs w:val="28"/>
        </w:rPr>
      </w:pPr>
    </w:p>
    <w:p w:rsidR="00D61ADA" w:rsidRPr="001416F7" w:rsidRDefault="008F5585" w:rsidP="0077106C">
      <w:pPr>
        <w:contextualSpacing/>
        <w:rPr>
          <w:rFonts w:ascii="Times New Roman" w:hAnsi="Times New Roman" w:cs="Times New Roman"/>
          <w:sz w:val="28"/>
          <w:szCs w:val="28"/>
          <w:u w:val="single"/>
        </w:rPr>
      </w:pPr>
      <w:r w:rsidRPr="001416F7">
        <w:rPr>
          <w:rFonts w:ascii="Times New Roman" w:hAnsi="Times New Roman" w:cs="Times New Roman"/>
          <w:sz w:val="28"/>
          <w:szCs w:val="28"/>
          <w:u w:val="single"/>
        </w:rPr>
        <w:t>III. Economics Content and Key Concepts:</w:t>
      </w:r>
    </w:p>
    <w:p w:rsidR="0065564D" w:rsidRDefault="003965C7" w:rsidP="0077106C">
      <w:pPr>
        <w:contextualSpacing/>
        <w:rPr>
          <w:rFonts w:ascii="Times New Roman" w:hAnsi="Times New Roman" w:cs="Times New Roman"/>
          <w:sz w:val="28"/>
          <w:szCs w:val="28"/>
        </w:rPr>
      </w:pPr>
      <w:r>
        <w:rPr>
          <w:rFonts w:ascii="Times New Roman" w:hAnsi="Times New Roman" w:cs="Times New Roman"/>
          <w:sz w:val="28"/>
          <w:szCs w:val="28"/>
        </w:rPr>
        <w:t>R</w:t>
      </w:r>
      <w:r w:rsidR="0065564D">
        <w:rPr>
          <w:rFonts w:ascii="Times New Roman" w:hAnsi="Times New Roman" w:cs="Times New Roman"/>
          <w:sz w:val="28"/>
          <w:szCs w:val="28"/>
        </w:rPr>
        <w:t>isk</w:t>
      </w:r>
    </w:p>
    <w:p w:rsidR="00704A39" w:rsidRDefault="0065564D" w:rsidP="0077106C">
      <w:pPr>
        <w:contextualSpacing/>
        <w:rPr>
          <w:rFonts w:ascii="Times New Roman" w:hAnsi="Times New Roman" w:cs="Times New Roman"/>
          <w:sz w:val="28"/>
          <w:szCs w:val="28"/>
        </w:rPr>
      </w:pPr>
      <w:r>
        <w:rPr>
          <w:rFonts w:ascii="Times New Roman" w:hAnsi="Times New Roman" w:cs="Times New Roman"/>
          <w:sz w:val="28"/>
          <w:szCs w:val="28"/>
        </w:rPr>
        <w:t>Insurance</w:t>
      </w:r>
    </w:p>
    <w:p w:rsidR="0065564D" w:rsidRDefault="0065564D" w:rsidP="0077106C">
      <w:pPr>
        <w:contextualSpacing/>
        <w:rPr>
          <w:rFonts w:ascii="Times New Roman" w:hAnsi="Times New Roman" w:cs="Times New Roman"/>
          <w:sz w:val="28"/>
          <w:szCs w:val="28"/>
        </w:rPr>
      </w:pPr>
      <w:r>
        <w:rPr>
          <w:rFonts w:ascii="Times New Roman" w:hAnsi="Times New Roman" w:cs="Times New Roman"/>
          <w:sz w:val="28"/>
          <w:szCs w:val="28"/>
        </w:rPr>
        <w:t>Policy</w:t>
      </w:r>
    </w:p>
    <w:p w:rsidR="00F57744" w:rsidRDefault="00F57744" w:rsidP="0077106C">
      <w:pPr>
        <w:contextualSpacing/>
        <w:rPr>
          <w:rFonts w:ascii="Times New Roman" w:hAnsi="Times New Roman" w:cs="Times New Roman"/>
          <w:sz w:val="28"/>
          <w:szCs w:val="28"/>
        </w:rPr>
      </w:pPr>
      <w:r>
        <w:rPr>
          <w:rFonts w:ascii="Times New Roman" w:hAnsi="Times New Roman" w:cs="Times New Roman"/>
          <w:sz w:val="28"/>
          <w:szCs w:val="28"/>
        </w:rPr>
        <w:t>Floater/Rider</w:t>
      </w:r>
    </w:p>
    <w:p w:rsidR="0065564D" w:rsidRDefault="003965C7" w:rsidP="0077106C">
      <w:pPr>
        <w:contextualSpacing/>
        <w:rPr>
          <w:rFonts w:ascii="Times New Roman" w:hAnsi="Times New Roman" w:cs="Times New Roman"/>
          <w:sz w:val="28"/>
          <w:szCs w:val="28"/>
        </w:rPr>
      </w:pPr>
      <w:r>
        <w:rPr>
          <w:rFonts w:ascii="Times New Roman" w:hAnsi="Times New Roman" w:cs="Times New Roman"/>
          <w:sz w:val="28"/>
          <w:szCs w:val="28"/>
        </w:rPr>
        <w:t>P</w:t>
      </w:r>
      <w:r w:rsidR="0065564D">
        <w:rPr>
          <w:rFonts w:ascii="Times New Roman" w:hAnsi="Times New Roman" w:cs="Times New Roman"/>
          <w:sz w:val="28"/>
          <w:szCs w:val="28"/>
        </w:rPr>
        <w:t>remium</w:t>
      </w:r>
    </w:p>
    <w:p w:rsidR="0065564D" w:rsidRDefault="003965C7" w:rsidP="0077106C">
      <w:pPr>
        <w:contextualSpacing/>
        <w:rPr>
          <w:rFonts w:ascii="Times New Roman" w:hAnsi="Times New Roman" w:cs="Times New Roman"/>
          <w:sz w:val="28"/>
          <w:szCs w:val="28"/>
        </w:rPr>
      </w:pPr>
      <w:r>
        <w:rPr>
          <w:rFonts w:ascii="Times New Roman" w:hAnsi="Times New Roman" w:cs="Times New Roman"/>
          <w:sz w:val="28"/>
          <w:szCs w:val="28"/>
        </w:rPr>
        <w:t>Claim</w:t>
      </w:r>
    </w:p>
    <w:p w:rsidR="003965C7" w:rsidRPr="001416F7" w:rsidRDefault="00E767B1" w:rsidP="0077106C">
      <w:pPr>
        <w:contextualSpacing/>
        <w:rPr>
          <w:rFonts w:ascii="Times New Roman" w:hAnsi="Times New Roman" w:cs="Times New Roman"/>
          <w:sz w:val="28"/>
          <w:szCs w:val="28"/>
        </w:rPr>
      </w:pPr>
      <w:r>
        <w:rPr>
          <w:rFonts w:ascii="Times New Roman" w:hAnsi="Times New Roman" w:cs="Times New Roman"/>
          <w:sz w:val="28"/>
          <w:szCs w:val="28"/>
        </w:rPr>
        <w:t>Deductible</w:t>
      </w:r>
    </w:p>
    <w:p w:rsidR="002E101B" w:rsidRPr="001416F7" w:rsidRDefault="002E101B" w:rsidP="002E101B">
      <w:pPr>
        <w:contextualSpacing/>
        <w:rPr>
          <w:rFonts w:ascii="Times New Roman" w:hAnsi="Times New Roman" w:cs="Times New Roman"/>
          <w:sz w:val="28"/>
          <w:szCs w:val="28"/>
        </w:rPr>
      </w:pPr>
    </w:p>
    <w:p w:rsidR="005F343D" w:rsidRPr="001416F7" w:rsidRDefault="005F343D" w:rsidP="008F5585">
      <w:pPr>
        <w:contextualSpacing/>
        <w:rPr>
          <w:rFonts w:ascii="Times New Roman" w:hAnsi="Times New Roman" w:cs="Times New Roman"/>
          <w:sz w:val="28"/>
          <w:szCs w:val="28"/>
          <w:u w:val="single"/>
        </w:rPr>
      </w:pPr>
    </w:p>
    <w:p w:rsidR="008F5585" w:rsidRPr="001416F7" w:rsidRDefault="008F5585" w:rsidP="008F5585">
      <w:pPr>
        <w:contextualSpacing/>
        <w:rPr>
          <w:sz w:val="28"/>
          <w:szCs w:val="28"/>
        </w:rPr>
      </w:pPr>
      <w:r w:rsidRPr="001416F7">
        <w:rPr>
          <w:rFonts w:ascii="Times New Roman" w:hAnsi="Times New Roman" w:cs="Times New Roman"/>
          <w:sz w:val="28"/>
          <w:szCs w:val="28"/>
          <w:u w:val="single"/>
        </w:rPr>
        <w:t>IV. Economic Standards and Student Learning Outcomes:</w:t>
      </w:r>
      <w:r w:rsidRPr="001416F7">
        <w:rPr>
          <w:sz w:val="28"/>
          <w:szCs w:val="28"/>
        </w:rPr>
        <w:t xml:space="preserve"> </w:t>
      </w:r>
    </w:p>
    <w:p w:rsidR="00427EB4" w:rsidRDefault="00427EB4" w:rsidP="00427EB4">
      <w:pPr>
        <w:contextualSpacing/>
        <w:rPr>
          <w:rFonts w:ascii="Times New Roman" w:hAnsi="Times New Roman" w:cs="Times New Roman"/>
          <w:sz w:val="28"/>
          <w:szCs w:val="28"/>
        </w:rPr>
      </w:pPr>
      <w:r w:rsidRPr="00427EB4">
        <w:rPr>
          <w:rFonts w:ascii="Times New Roman" w:hAnsi="Times New Roman" w:cs="Times New Roman"/>
          <w:sz w:val="28"/>
          <w:szCs w:val="28"/>
        </w:rPr>
        <w:t xml:space="preserve">From the Virginia Standards of Learning EPF 14a  </w:t>
      </w:r>
    </w:p>
    <w:p w:rsidR="00427EB4" w:rsidRPr="00427EB4" w:rsidRDefault="00427EB4" w:rsidP="00427EB4">
      <w:pPr>
        <w:contextualSpacing/>
        <w:rPr>
          <w:rFonts w:ascii="Times New Roman" w:hAnsi="Times New Roman" w:cs="Times New Roman"/>
          <w:sz w:val="28"/>
          <w:szCs w:val="28"/>
        </w:rPr>
      </w:pPr>
      <w:r w:rsidRPr="00427EB4">
        <w:rPr>
          <w:rFonts w:ascii="Times New Roman" w:hAnsi="Times New Roman" w:cs="Times New Roman"/>
          <w:sz w:val="28"/>
          <w:szCs w:val="28"/>
        </w:rPr>
        <w:lastRenderedPageBreak/>
        <w:t>The student will demonstrate knowledge of the role of insurance in risk management by a) evaluating insurance as a risk management strategy.</w:t>
      </w:r>
    </w:p>
    <w:p w:rsidR="00427EB4" w:rsidRPr="00427EB4" w:rsidRDefault="00427EB4" w:rsidP="00427EB4">
      <w:pPr>
        <w:contextualSpacing/>
        <w:rPr>
          <w:rFonts w:ascii="Times New Roman" w:hAnsi="Times New Roman" w:cs="Times New Roman"/>
          <w:sz w:val="28"/>
          <w:szCs w:val="28"/>
        </w:rPr>
      </w:pPr>
      <w:r w:rsidRPr="00427EB4">
        <w:rPr>
          <w:rFonts w:ascii="Times New Roman" w:hAnsi="Times New Roman" w:cs="Times New Roman"/>
          <w:sz w:val="28"/>
          <w:szCs w:val="28"/>
        </w:rPr>
        <w:t xml:space="preserve">Essential Understandings:  Insurance can reduce financial risk. There are pros and cons of insurance as a risk management strategy in financial planning. </w:t>
      </w:r>
    </w:p>
    <w:p w:rsidR="00427EB4" w:rsidRPr="00427EB4" w:rsidRDefault="00427EB4" w:rsidP="00427EB4">
      <w:pPr>
        <w:contextualSpacing/>
        <w:rPr>
          <w:rFonts w:ascii="Times New Roman" w:hAnsi="Times New Roman" w:cs="Times New Roman"/>
          <w:sz w:val="28"/>
          <w:szCs w:val="28"/>
        </w:rPr>
      </w:pPr>
      <w:r w:rsidRPr="00427EB4">
        <w:rPr>
          <w:rFonts w:ascii="Times New Roman" w:hAnsi="Times New Roman" w:cs="Times New Roman"/>
          <w:sz w:val="28"/>
          <w:szCs w:val="28"/>
        </w:rPr>
        <w:t xml:space="preserve">Essential Questions:  Why do people buy insurance? </w:t>
      </w:r>
    </w:p>
    <w:p w:rsidR="00CD2230" w:rsidRPr="001416F7" w:rsidRDefault="00427EB4" w:rsidP="00EC3DFB">
      <w:pPr>
        <w:contextualSpacing/>
        <w:rPr>
          <w:rFonts w:ascii="Times New Roman" w:hAnsi="Times New Roman" w:cs="Times New Roman"/>
          <w:sz w:val="28"/>
          <w:szCs w:val="28"/>
        </w:rPr>
      </w:pPr>
      <w:r w:rsidRPr="00427EB4">
        <w:rPr>
          <w:rFonts w:ascii="Times New Roman" w:hAnsi="Times New Roman" w:cs="Times New Roman"/>
          <w:sz w:val="28"/>
          <w:szCs w:val="28"/>
        </w:rPr>
        <w:t>Essential Knowledge:  Insurance provides protection from loss due to unforeseen or unavoidable events or circumstances (e.g., illness, death, fire, theft, liability, act of nature, automobile accident). http://www.doe.virginia.gov/testing/sol/frameworks/economics_personal_finance/economics_personal_finance_curriculum_frmwrk.pdf</w:t>
      </w:r>
      <w:r w:rsidR="00CD2230" w:rsidRPr="001416F7">
        <w:rPr>
          <w:rFonts w:ascii="Times New Roman" w:hAnsi="Times New Roman" w:cs="Times New Roman"/>
          <w:sz w:val="28"/>
          <w:szCs w:val="28"/>
        </w:rPr>
        <w:t xml:space="preserve"> </w:t>
      </w:r>
    </w:p>
    <w:p w:rsidR="00954C8E" w:rsidRPr="001416F7" w:rsidRDefault="00954C8E" w:rsidP="0077106C">
      <w:pPr>
        <w:contextualSpacing/>
        <w:rPr>
          <w:rFonts w:ascii="Times New Roman" w:hAnsi="Times New Roman" w:cs="Times New Roman"/>
          <w:sz w:val="28"/>
          <w:szCs w:val="28"/>
          <w:u w:val="single"/>
        </w:rPr>
      </w:pPr>
    </w:p>
    <w:p w:rsidR="008F5585" w:rsidRPr="001416F7" w:rsidRDefault="008F5585" w:rsidP="0077106C">
      <w:pPr>
        <w:contextualSpacing/>
        <w:rPr>
          <w:rFonts w:ascii="Times New Roman" w:hAnsi="Times New Roman" w:cs="Times New Roman"/>
          <w:sz w:val="28"/>
          <w:szCs w:val="28"/>
          <w:u w:val="single"/>
        </w:rPr>
      </w:pPr>
      <w:r w:rsidRPr="001416F7">
        <w:rPr>
          <w:rFonts w:ascii="Times New Roman" w:hAnsi="Times New Roman" w:cs="Times New Roman"/>
          <w:sz w:val="28"/>
          <w:szCs w:val="28"/>
          <w:u w:val="single"/>
        </w:rPr>
        <w:t>V.  Instructional Process:</w:t>
      </w:r>
      <w:r w:rsidR="001B2441" w:rsidRPr="001416F7">
        <w:rPr>
          <w:rFonts w:ascii="Times New Roman" w:hAnsi="Times New Roman" w:cs="Times New Roman"/>
          <w:sz w:val="28"/>
          <w:szCs w:val="28"/>
          <w:u w:val="single"/>
        </w:rPr>
        <w:t xml:space="preserve">  </w:t>
      </w:r>
    </w:p>
    <w:p w:rsidR="002E101B" w:rsidRPr="001416F7" w:rsidRDefault="002E101B" w:rsidP="0077106C">
      <w:pPr>
        <w:contextualSpacing/>
        <w:rPr>
          <w:rFonts w:ascii="Times New Roman" w:hAnsi="Times New Roman" w:cs="Times New Roman"/>
          <w:b/>
          <w:sz w:val="28"/>
          <w:szCs w:val="28"/>
          <w:u w:val="single"/>
        </w:rPr>
      </w:pPr>
      <w:r w:rsidRPr="001416F7">
        <w:rPr>
          <w:rFonts w:ascii="Times New Roman" w:hAnsi="Times New Roman" w:cs="Times New Roman"/>
          <w:b/>
          <w:sz w:val="28"/>
          <w:szCs w:val="28"/>
          <w:u w:val="single"/>
        </w:rPr>
        <w:t>BUILD BACKGROUND:</w:t>
      </w:r>
    </w:p>
    <w:p w:rsidR="0002011C" w:rsidRPr="001416F7" w:rsidRDefault="0002011C" w:rsidP="0077106C">
      <w:pPr>
        <w:contextualSpacing/>
        <w:rPr>
          <w:rFonts w:ascii="Times New Roman" w:hAnsi="Times New Roman" w:cs="Times New Roman"/>
          <w:sz w:val="28"/>
          <w:szCs w:val="28"/>
        </w:rPr>
      </w:pPr>
      <w:r w:rsidRPr="001416F7">
        <w:rPr>
          <w:rFonts w:ascii="Times New Roman" w:hAnsi="Times New Roman" w:cs="Times New Roman"/>
          <w:sz w:val="28"/>
          <w:szCs w:val="28"/>
        </w:rPr>
        <w:t>Previous to the lesson, students</w:t>
      </w:r>
      <w:r w:rsidR="003965C7">
        <w:rPr>
          <w:rFonts w:ascii="Times New Roman" w:hAnsi="Times New Roman" w:cs="Times New Roman"/>
          <w:sz w:val="28"/>
          <w:szCs w:val="28"/>
        </w:rPr>
        <w:t xml:space="preserve"> should ask their parents what kinds of insurance they have and whether they have ever had to use their insurance.</w:t>
      </w:r>
      <w:r w:rsidRPr="001416F7">
        <w:rPr>
          <w:rFonts w:ascii="Times New Roman" w:hAnsi="Times New Roman" w:cs="Times New Roman"/>
          <w:sz w:val="28"/>
          <w:szCs w:val="28"/>
        </w:rPr>
        <w:t xml:space="preserve"> </w:t>
      </w:r>
      <w:r w:rsidR="00A4670E">
        <w:rPr>
          <w:rFonts w:ascii="Times New Roman" w:hAnsi="Times New Roman" w:cs="Times New Roman"/>
          <w:sz w:val="28"/>
          <w:szCs w:val="28"/>
        </w:rPr>
        <w:t>Students are usually eager to share insurance usage stories, and sometimes they are riveting—houses flooding or burning down, cars stolen. You might want to limit this to 5 minutes—it can be intense.</w:t>
      </w:r>
    </w:p>
    <w:p w:rsidR="002E101B" w:rsidRPr="001416F7" w:rsidRDefault="002E101B" w:rsidP="0077106C">
      <w:pPr>
        <w:contextualSpacing/>
        <w:rPr>
          <w:rFonts w:ascii="Times New Roman" w:hAnsi="Times New Roman" w:cs="Times New Roman"/>
          <w:sz w:val="28"/>
          <w:szCs w:val="28"/>
        </w:rPr>
      </w:pPr>
    </w:p>
    <w:p w:rsidR="00427EB4" w:rsidRDefault="0002011C" w:rsidP="00E07A3E">
      <w:pPr>
        <w:contextualSpacing/>
        <w:rPr>
          <w:rFonts w:ascii="Times New Roman" w:hAnsi="Times New Roman" w:cs="Times New Roman"/>
          <w:sz w:val="28"/>
          <w:szCs w:val="28"/>
        </w:rPr>
      </w:pPr>
      <w:r w:rsidRPr="001416F7">
        <w:rPr>
          <w:rFonts w:ascii="Times New Roman" w:hAnsi="Times New Roman" w:cs="Times New Roman"/>
          <w:b/>
          <w:sz w:val="28"/>
          <w:szCs w:val="28"/>
          <w:u w:val="single"/>
        </w:rPr>
        <w:t>HOOK/ATTENTION GETTER</w:t>
      </w:r>
      <w:r w:rsidR="00427EB4">
        <w:rPr>
          <w:rFonts w:ascii="Times New Roman" w:hAnsi="Times New Roman" w:cs="Times New Roman"/>
          <w:sz w:val="28"/>
          <w:szCs w:val="28"/>
        </w:rPr>
        <w:t>:  We watch the short video together—it is a little tongue in cheek, which teenagers tend to like, and it’s funny, so they pay attention.</w:t>
      </w:r>
    </w:p>
    <w:p w:rsidR="006408E0" w:rsidRDefault="00A552E3" w:rsidP="00E07A3E">
      <w:pPr>
        <w:contextualSpacing/>
        <w:rPr>
          <w:rFonts w:ascii="Times New Roman" w:hAnsi="Times New Roman" w:cs="Times New Roman"/>
          <w:sz w:val="28"/>
          <w:szCs w:val="28"/>
        </w:rPr>
      </w:pPr>
      <w:hyperlink r:id="rId8" w:history="1">
        <w:r w:rsidR="00427EB4" w:rsidRPr="000C5818">
          <w:rPr>
            <w:rStyle w:val="Hyperlink"/>
            <w:rFonts w:ascii="Times New Roman" w:hAnsi="Times New Roman" w:cs="Times New Roman"/>
            <w:sz w:val="28"/>
            <w:szCs w:val="28"/>
          </w:rPr>
          <w:t>https://www.youtube.com/watch?v=FvjxCiHofQc</w:t>
        </w:r>
      </w:hyperlink>
    </w:p>
    <w:p w:rsidR="003965C7" w:rsidRPr="001416F7" w:rsidRDefault="003965C7" w:rsidP="00E07A3E">
      <w:pPr>
        <w:contextualSpacing/>
        <w:rPr>
          <w:rFonts w:ascii="Times New Roman" w:hAnsi="Times New Roman" w:cs="Times New Roman"/>
          <w:b/>
          <w:sz w:val="28"/>
          <w:szCs w:val="28"/>
          <w:u w:val="single"/>
        </w:rPr>
      </w:pPr>
    </w:p>
    <w:p w:rsidR="00427EB4" w:rsidRDefault="00427EB4" w:rsidP="00E07A3E">
      <w:pPr>
        <w:contextualSpacing/>
        <w:rPr>
          <w:rFonts w:ascii="Times New Roman" w:hAnsi="Times New Roman" w:cs="Times New Roman"/>
          <w:b/>
          <w:sz w:val="28"/>
          <w:szCs w:val="28"/>
          <w:u w:val="single"/>
        </w:rPr>
      </w:pPr>
      <w:r>
        <w:rPr>
          <w:rFonts w:ascii="Times New Roman" w:hAnsi="Times New Roman" w:cs="Times New Roman"/>
          <w:b/>
          <w:sz w:val="28"/>
          <w:szCs w:val="28"/>
          <w:u w:val="single"/>
        </w:rPr>
        <w:t xml:space="preserve">DIRECT INSTRUCTION/ </w:t>
      </w:r>
      <w:r w:rsidR="00210A9C">
        <w:rPr>
          <w:rFonts w:ascii="Times New Roman" w:hAnsi="Times New Roman" w:cs="Times New Roman"/>
          <w:b/>
          <w:sz w:val="28"/>
          <w:szCs w:val="28"/>
          <w:u w:val="single"/>
        </w:rPr>
        <w:t>SIMULATION</w:t>
      </w:r>
      <w:r w:rsidR="00E07A3E" w:rsidRPr="001416F7">
        <w:rPr>
          <w:rFonts w:ascii="Times New Roman" w:hAnsi="Times New Roman" w:cs="Times New Roman"/>
          <w:b/>
          <w:sz w:val="28"/>
          <w:szCs w:val="28"/>
          <w:u w:val="single"/>
        </w:rPr>
        <w:t>:</w:t>
      </w:r>
    </w:p>
    <w:p w:rsidR="00427EB4" w:rsidRPr="00427EB4" w:rsidRDefault="00427EB4" w:rsidP="00E07A3E">
      <w:pPr>
        <w:contextualSpacing/>
        <w:rPr>
          <w:rFonts w:ascii="Times New Roman" w:hAnsi="Times New Roman" w:cs="Times New Roman"/>
          <w:sz w:val="28"/>
          <w:szCs w:val="28"/>
        </w:rPr>
      </w:pPr>
      <w:r w:rsidRPr="00427EB4">
        <w:rPr>
          <w:rFonts w:ascii="Times New Roman" w:hAnsi="Times New Roman" w:cs="Times New Roman"/>
          <w:sz w:val="28"/>
          <w:szCs w:val="28"/>
        </w:rPr>
        <w:t xml:space="preserve">I use the attached PowerPoint to go through a simulation. </w:t>
      </w:r>
    </w:p>
    <w:p w:rsidR="00210A9C" w:rsidRPr="00427EB4" w:rsidRDefault="00210A9C" w:rsidP="00E07A3E">
      <w:pPr>
        <w:contextualSpacing/>
        <w:rPr>
          <w:rFonts w:ascii="Times New Roman" w:hAnsi="Times New Roman" w:cs="Times New Roman"/>
          <w:sz w:val="28"/>
          <w:szCs w:val="28"/>
        </w:rPr>
      </w:pPr>
      <w:r w:rsidRPr="00427EB4">
        <w:rPr>
          <w:rFonts w:ascii="Times New Roman" w:hAnsi="Times New Roman" w:cs="Times New Roman"/>
          <w:sz w:val="28"/>
          <w:szCs w:val="28"/>
        </w:rPr>
        <w:t>Give three volunteers a chocolate bunny each, 5 play-money one dollar bills</w:t>
      </w:r>
      <w:r w:rsidR="00427EB4" w:rsidRPr="00427EB4">
        <w:rPr>
          <w:rFonts w:ascii="Times New Roman" w:hAnsi="Times New Roman" w:cs="Times New Roman"/>
          <w:sz w:val="28"/>
          <w:szCs w:val="28"/>
        </w:rPr>
        <w:t xml:space="preserve"> each</w:t>
      </w:r>
      <w:r w:rsidRPr="00427EB4">
        <w:rPr>
          <w:rFonts w:ascii="Times New Roman" w:hAnsi="Times New Roman" w:cs="Times New Roman"/>
          <w:sz w:val="28"/>
          <w:szCs w:val="28"/>
        </w:rPr>
        <w:t xml:space="preserve">, and a ticket for a drawing.  I offer each student insurance on their bunny, telling them I am an actuary from an insurance company and I KNOW one of them will suffer the loss of a bunny, I just don’t know which one.  I put the replacement cost of the bunny at $6 (which none of them could afford to replace on their own). The premium is $2 for a rider with a $1 deductible or $3 for a rider with a $0 deductible.  I reinforce the idea of “the lower the deductible, the higher the premium.”  So I tell the students about the </w:t>
      </w:r>
      <w:r w:rsidR="00427EB4" w:rsidRPr="00427EB4">
        <w:rPr>
          <w:rFonts w:ascii="Times New Roman" w:hAnsi="Times New Roman" w:cs="Times New Roman"/>
          <w:sz w:val="28"/>
          <w:szCs w:val="28"/>
        </w:rPr>
        <w:t xml:space="preserve">rider or </w:t>
      </w:r>
      <w:r w:rsidRPr="00427EB4">
        <w:rPr>
          <w:rFonts w:ascii="Times New Roman" w:hAnsi="Times New Roman" w:cs="Times New Roman"/>
          <w:sz w:val="28"/>
          <w:szCs w:val="28"/>
        </w:rPr>
        <w:t xml:space="preserve">floater since the bunny is so easily “stealable” that it could just “float away” with the help of a light-fingered </w:t>
      </w:r>
      <w:r w:rsidRPr="00427EB4">
        <w:rPr>
          <w:rFonts w:ascii="Times New Roman" w:hAnsi="Times New Roman" w:cs="Times New Roman"/>
          <w:sz w:val="28"/>
          <w:szCs w:val="28"/>
        </w:rPr>
        <w:lastRenderedPageBreak/>
        <w:t>thief. Most students choose to buy insurance (especially when I stress that the play money is no good outside of this simulation and they will be able to keep the bunny if they still have one at the end of the sim!) So I collect the $2 or $3 from each student, and I show that the money I am collecting is from THEM (sharing the risk) by using a magnet to put the money on the whiteboard instead of in my pocket.  I draw a number, and “steal” a bunny.  I have the unlucky student fill out a claim form, and I look around to be sure they don’t still have the bunny.  Then I pull the money off the whiteboard and give the student $6 if they have a zero deductible or $5 if they have a $1 deductible. So the insurance company made money, the person with the loss has the choice to buy a bunny from ‘the store’ or keep the money.  If they buy the bunny, they have a bunny and some money left while the other kids have a bunny and usually more money. I point out that this is how insurance works—so</w:t>
      </w:r>
      <w:r w:rsidR="00427EB4" w:rsidRPr="00427EB4">
        <w:rPr>
          <w:rFonts w:ascii="Times New Roman" w:hAnsi="Times New Roman" w:cs="Times New Roman"/>
          <w:sz w:val="28"/>
          <w:szCs w:val="28"/>
        </w:rPr>
        <w:t>metimes you still l</w:t>
      </w:r>
      <w:r w:rsidRPr="00427EB4">
        <w:rPr>
          <w:rFonts w:ascii="Times New Roman" w:hAnsi="Times New Roman" w:cs="Times New Roman"/>
          <w:sz w:val="28"/>
          <w:szCs w:val="28"/>
        </w:rPr>
        <w:t>ose a little, but not as much as you would have without the insurance.  And it</w:t>
      </w:r>
      <w:r w:rsidR="00427EB4" w:rsidRPr="00427EB4">
        <w:rPr>
          <w:rFonts w:ascii="Times New Roman" w:hAnsi="Times New Roman" w:cs="Times New Roman"/>
          <w:sz w:val="28"/>
          <w:szCs w:val="28"/>
        </w:rPr>
        <w:t>’</w:t>
      </w:r>
      <w:r w:rsidRPr="00427EB4">
        <w:rPr>
          <w:rFonts w:ascii="Times New Roman" w:hAnsi="Times New Roman" w:cs="Times New Roman"/>
          <w:sz w:val="28"/>
          <w:szCs w:val="28"/>
        </w:rPr>
        <w:t>s better not to have to use your insurance—that’s money you HOPE you throw away!</w:t>
      </w:r>
    </w:p>
    <w:p w:rsidR="006408E0" w:rsidRPr="001416F7" w:rsidRDefault="006408E0" w:rsidP="00E07A3E">
      <w:pPr>
        <w:contextualSpacing/>
        <w:rPr>
          <w:rFonts w:ascii="Times New Roman" w:hAnsi="Times New Roman" w:cs="Times New Roman"/>
          <w:sz w:val="28"/>
          <w:szCs w:val="28"/>
        </w:rPr>
      </w:pPr>
    </w:p>
    <w:p w:rsidR="00E07A3E" w:rsidRDefault="00E07A3E" w:rsidP="00E07A3E">
      <w:pPr>
        <w:contextualSpacing/>
        <w:rPr>
          <w:rFonts w:ascii="Times New Roman" w:hAnsi="Times New Roman" w:cs="Times New Roman"/>
          <w:sz w:val="28"/>
          <w:szCs w:val="28"/>
        </w:rPr>
      </w:pPr>
      <w:r w:rsidRPr="001416F7">
        <w:rPr>
          <w:rFonts w:ascii="Times New Roman" w:hAnsi="Times New Roman" w:cs="Times New Roman"/>
          <w:b/>
          <w:sz w:val="28"/>
          <w:szCs w:val="28"/>
          <w:u w:val="single"/>
        </w:rPr>
        <w:t>INDIVIDUAL PRACTICE</w:t>
      </w:r>
      <w:r w:rsidR="006408E0" w:rsidRPr="001416F7">
        <w:rPr>
          <w:rFonts w:ascii="Times New Roman" w:hAnsi="Times New Roman" w:cs="Times New Roman"/>
          <w:b/>
          <w:sz w:val="28"/>
          <w:szCs w:val="28"/>
          <w:u w:val="single"/>
        </w:rPr>
        <w:t>/HOMEWORK</w:t>
      </w:r>
      <w:r w:rsidRPr="001416F7">
        <w:rPr>
          <w:rFonts w:ascii="Times New Roman" w:hAnsi="Times New Roman" w:cs="Times New Roman"/>
          <w:b/>
          <w:sz w:val="28"/>
          <w:szCs w:val="28"/>
          <w:u w:val="single"/>
        </w:rPr>
        <w:t>:</w:t>
      </w:r>
      <w:r w:rsidRPr="001416F7">
        <w:rPr>
          <w:rFonts w:ascii="Times New Roman" w:hAnsi="Times New Roman" w:cs="Times New Roman"/>
          <w:sz w:val="28"/>
          <w:szCs w:val="28"/>
        </w:rPr>
        <w:t xml:space="preserve">  </w:t>
      </w:r>
    </w:p>
    <w:p w:rsidR="00A727E8" w:rsidRPr="001416F7" w:rsidRDefault="00427EB4" w:rsidP="000D784C">
      <w:pPr>
        <w:contextualSpacing/>
        <w:rPr>
          <w:rFonts w:ascii="Times New Roman" w:hAnsi="Times New Roman" w:cs="Times New Roman"/>
          <w:sz w:val="28"/>
          <w:szCs w:val="28"/>
        </w:rPr>
      </w:pPr>
      <w:r>
        <w:rPr>
          <w:rFonts w:ascii="Times New Roman" w:hAnsi="Times New Roman" w:cs="Times New Roman"/>
          <w:sz w:val="28"/>
          <w:szCs w:val="28"/>
        </w:rPr>
        <w:t>Students write the definitions for the following terms in their interactive notebooks:</w:t>
      </w:r>
      <w:r w:rsidR="000D784C">
        <w:rPr>
          <w:rFonts w:ascii="Times New Roman" w:hAnsi="Times New Roman" w:cs="Times New Roman"/>
          <w:sz w:val="28"/>
          <w:szCs w:val="28"/>
        </w:rPr>
        <w:t xml:space="preserve"> risk, insurance, policy, </w:t>
      </w:r>
      <w:r w:rsidR="00E9752C">
        <w:rPr>
          <w:rFonts w:ascii="Times New Roman" w:hAnsi="Times New Roman" w:cs="Times New Roman"/>
          <w:sz w:val="28"/>
          <w:szCs w:val="28"/>
        </w:rPr>
        <w:t xml:space="preserve">floater/rider, </w:t>
      </w:r>
      <w:r w:rsidR="000D784C">
        <w:rPr>
          <w:rFonts w:ascii="Times New Roman" w:hAnsi="Times New Roman" w:cs="Times New Roman"/>
          <w:sz w:val="28"/>
          <w:szCs w:val="28"/>
        </w:rPr>
        <w:t>premium, claim, deductible</w:t>
      </w:r>
    </w:p>
    <w:p w:rsidR="007C78DD" w:rsidRPr="001416F7" w:rsidRDefault="007C78DD" w:rsidP="0077106C">
      <w:pPr>
        <w:contextualSpacing/>
        <w:rPr>
          <w:rFonts w:ascii="Times New Roman" w:hAnsi="Times New Roman" w:cs="Times New Roman"/>
          <w:sz w:val="28"/>
          <w:szCs w:val="28"/>
          <w:u w:val="single"/>
        </w:rPr>
      </w:pPr>
    </w:p>
    <w:p w:rsidR="008F5585" w:rsidRPr="001416F7" w:rsidRDefault="008F5585" w:rsidP="0077106C">
      <w:pPr>
        <w:contextualSpacing/>
        <w:rPr>
          <w:rFonts w:ascii="Times New Roman" w:hAnsi="Times New Roman" w:cs="Times New Roman"/>
          <w:sz w:val="28"/>
          <w:szCs w:val="28"/>
        </w:rPr>
      </w:pPr>
      <w:r w:rsidRPr="001416F7">
        <w:rPr>
          <w:rFonts w:ascii="Times New Roman" w:hAnsi="Times New Roman" w:cs="Times New Roman"/>
          <w:sz w:val="28"/>
          <w:szCs w:val="28"/>
          <w:u w:val="single"/>
        </w:rPr>
        <w:t>VI. Evaluation of Student Learning:</w:t>
      </w:r>
    </w:p>
    <w:p w:rsidR="00BA76AF" w:rsidRDefault="00BA76AF">
      <w:pPr>
        <w:contextualSpacing/>
        <w:rPr>
          <w:rFonts w:ascii="Times New Roman" w:hAnsi="Times New Roman" w:cs="Times New Roman"/>
          <w:sz w:val="28"/>
          <w:szCs w:val="28"/>
        </w:rPr>
      </w:pPr>
      <w:r>
        <w:rPr>
          <w:rFonts w:ascii="Times New Roman" w:hAnsi="Times New Roman" w:cs="Times New Roman"/>
          <w:sz w:val="28"/>
          <w:szCs w:val="28"/>
        </w:rPr>
        <w:t>As an exit ticket at the end of this lesson, students were given the following assignment in Padlet :</w:t>
      </w:r>
    </w:p>
    <w:p w:rsidR="00BA76AF" w:rsidRDefault="00BA76AF">
      <w:pPr>
        <w:contextualSpacing/>
        <w:rPr>
          <w:rFonts w:ascii="Times New Roman" w:hAnsi="Times New Roman" w:cs="Times New Roman"/>
          <w:sz w:val="28"/>
          <w:szCs w:val="28"/>
        </w:rPr>
      </w:pPr>
      <w:r w:rsidRPr="00BA76AF">
        <w:rPr>
          <w:rFonts w:ascii="Times New Roman" w:hAnsi="Times New Roman" w:cs="Times New Roman"/>
          <w:sz w:val="28"/>
          <w:szCs w:val="28"/>
        </w:rPr>
        <w:t>How does insurance work? Give a brief overview, using the words: POLICY, PREMIUM,</w:t>
      </w:r>
      <w:r w:rsidR="000D784C">
        <w:rPr>
          <w:rFonts w:ascii="Times New Roman" w:hAnsi="Times New Roman" w:cs="Times New Roman"/>
          <w:sz w:val="28"/>
          <w:szCs w:val="28"/>
        </w:rPr>
        <w:t xml:space="preserve"> </w:t>
      </w:r>
      <w:r w:rsidRPr="00BA76AF">
        <w:rPr>
          <w:rFonts w:ascii="Times New Roman" w:hAnsi="Times New Roman" w:cs="Times New Roman"/>
          <w:sz w:val="28"/>
          <w:szCs w:val="28"/>
        </w:rPr>
        <w:t>DEDUCTIBLE,</w:t>
      </w:r>
      <w:r w:rsidR="000D784C">
        <w:rPr>
          <w:rFonts w:ascii="Times New Roman" w:hAnsi="Times New Roman" w:cs="Times New Roman"/>
          <w:sz w:val="28"/>
          <w:szCs w:val="28"/>
        </w:rPr>
        <w:t xml:space="preserve"> </w:t>
      </w:r>
      <w:r w:rsidRPr="00BA76AF">
        <w:rPr>
          <w:rFonts w:ascii="Times New Roman" w:hAnsi="Times New Roman" w:cs="Times New Roman"/>
          <w:sz w:val="28"/>
          <w:szCs w:val="28"/>
        </w:rPr>
        <w:t>RISK</w:t>
      </w:r>
    </w:p>
    <w:p w:rsidR="00BA76AF" w:rsidRDefault="00BA76AF">
      <w:pPr>
        <w:contextualSpacing/>
        <w:rPr>
          <w:rFonts w:ascii="Times New Roman" w:hAnsi="Times New Roman" w:cs="Times New Roman"/>
          <w:sz w:val="28"/>
          <w:szCs w:val="28"/>
        </w:rPr>
      </w:pPr>
      <w:r>
        <w:rPr>
          <w:rFonts w:ascii="Times New Roman" w:hAnsi="Times New Roman" w:cs="Times New Roman"/>
          <w:sz w:val="28"/>
          <w:szCs w:val="28"/>
        </w:rPr>
        <w:t xml:space="preserve">The comments on the Padlet wall </w:t>
      </w:r>
      <w:r w:rsidR="00E94CD4">
        <w:rPr>
          <w:rFonts w:ascii="Times New Roman" w:hAnsi="Times New Roman" w:cs="Times New Roman"/>
          <w:sz w:val="28"/>
          <w:szCs w:val="28"/>
        </w:rPr>
        <w:t>(click on the link</w:t>
      </w:r>
      <w:r w:rsidR="000D784C">
        <w:rPr>
          <w:rFonts w:ascii="Times New Roman" w:hAnsi="Times New Roman" w:cs="Times New Roman"/>
          <w:sz w:val="28"/>
          <w:szCs w:val="28"/>
        </w:rPr>
        <w:t>s</w:t>
      </w:r>
      <w:r w:rsidR="00E94CD4">
        <w:rPr>
          <w:rFonts w:ascii="Times New Roman" w:hAnsi="Times New Roman" w:cs="Times New Roman"/>
          <w:sz w:val="28"/>
          <w:szCs w:val="28"/>
        </w:rPr>
        <w:t xml:space="preserve"> or scan the QR code</w:t>
      </w:r>
      <w:r w:rsidR="000D784C">
        <w:rPr>
          <w:rFonts w:ascii="Times New Roman" w:hAnsi="Times New Roman" w:cs="Times New Roman"/>
          <w:sz w:val="28"/>
          <w:szCs w:val="28"/>
        </w:rPr>
        <w:t>s</w:t>
      </w:r>
      <w:r w:rsidR="00E94CD4">
        <w:rPr>
          <w:rFonts w:ascii="Times New Roman" w:hAnsi="Times New Roman" w:cs="Times New Roman"/>
          <w:sz w:val="28"/>
          <w:szCs w:val="28"/>
        </w:rPr>
        <w:t xml:space="preserve"> below) </w:t>
      </w:r>
      <w:r>
        <w:rPr>
          <w:rFonts w:ascii="Times New Roman" w:hAnsi="Times New Roman" w:cs="Times New Roman"/>
          <w:sz w:val="28"/>
          <w:szCs w:val="28"/>
        </w:rPr>
        <w:t xml:space="preserve">show </w:t>
      </w:r>
      <w:r w:rsidR="006408E0" w:rsidRPr="001416F7">
        <w:rPr>
          <w:rFonts w:ascii="Times New Roman" w:hAnsi="Times New Roman" w:cs="Times New Roman"/>
          <w:sz w:val="28"/>
          <w:szCs w:val="28"/>
        </w:rPr>
        <w:t xml:space="preserve">that </w:t>
      </w:r>
      <w:r>
        <w:rPr>
          <w:rFonts w:ascii="Times New Roman" w:hAnsi="Times New Roman" w:cs="Times New Roman"/>
          <w:sz w:val="28"/>
          <w:szCs w:val="28"/>
        </w:rPr>
        <w:t>most students came a</w:t>
      </w:r>
      <w:r w:rsidR="00E94CD4">
        <w:rPr>
          <w:rFonts w:ascii="Times New Roman" w:hAnsi="Times New Roman" w:cs="Times New Roman"/>
          <w:sz w:val="28"/>
          <w:szCs w:val="28"/>
        </w:rPr>
        <w:t>way from the lesson with a solid</w:t>
      </w:r>
      <w:r>
        <w:rPr>
          <w:rFonts w:ascii="Times New Roman" w:hAnsi="Times New Roman" w:cs="Times New Roman"/>
          <w:sz w:val="28"/>
          <w:szCs w:val="28"/>
        </w:rPr>
        <w:t xml:space="preserve"> understanding of the basics of insurance. </w:t>
      </w:r>
    </w:p>
    <w:p w:rsidR="00E94CD4" w:rsidRDefault="00A552E3">
      <w:pPr>
        <w:contextualSpacing/>
        <w:rPr>
          <w:rFonts w:ascii="Times New Roman" w:hAnsi="Times New Roman" w:cs="Times New Roman"/>
          <w:sz w:val="28"/>
          <w:szCs w:val="28"/>
        </w:rPr>
      </w:pPr>
      <w:hyperlink r:id="rId9" w:history="1">
        <w:r w:rsidR="00E94CD4" w:rsidRPr="00C63BDA">
          <w:rPr>
            <w:rStyle w:val="Hyperlink"/>
            <w:rFonts w:ascii="Times New Roman" w:hAnsi="Times New Roman" w:cs="Times New Roman"/>
            <w:sz w:val="28"/>
            <w:szCs w:val="28"/>
          </w:rPr>
          <w:t>https://padlet.com/clpedersen/insurance2</w:t>
        </w:r>
      </w:hyperlink>
    </w:p>
    <w:p w:rsidR="00E94CD4" w:rsidRDefault="00E94CD4">
      <w:pPr>
        <w:contextualSpacing/>
        <w:rPr>
          <w:rFonts w:ascii="Times New Roman" w:hAnsi="Times New Roman" w:cs="Times New Roman"/>
          <w:sz w:val="28"/>
          <w:szCs w:val="28"/>
        </w:rPr>
      </w:pPr>
    </w:p>
    <w:p w:rsidR="00E94CD4" w:rsidRDefault="00E94CD4">
      <w:pPr>
        <w:contextualSpacing/>
        <w:rPr>
          <w:rFonts w:ascii="Times New Roman" w:hAnsi="Times New Roman" w:cs="Times New Roman"/>
          <w:sz w:val="28"/>
          <w:szCs w:val="28"/>
        </w:rPr>
      </w:pPr>
      <w:r>
        <w:rPr>
          <w:noProof/>
        </w:rPr>
        <w:lastRenderedPageBreak/>
        <w:drawing>
          <wp:inline distT="0" distB="0" distL="0" distR="0" wp14:anchorId="11AF488B" wp14:editId="0C7EC03C">
            <wp:extent cx="1343025" cy="1323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43025" cy="1323975"/>
                    </a:xfrm>
                    <a:prstGeom prst="rect">
                      <a:avLst/>
                    </a:prstGeom>
                  </pic:spPr>
                </pic:pic>
              </a:graphicData>
            </a:graphic>
          </wp:inline>
        </w:drawing>
      </w:r>
    </w:p>
    <w:p w:rsidR="00BA76AF" w:rsidRDefault="00A552E3">
      <w:pPr>
        <w:contextualSpacing/>
        <w:rPr>
          <w:rFonts w:ascii="Times New Roman" w:hAnsi="Times New Roman" w:cs="Times New Roman"/>
          <w:sz w:val="28"/>
          <w:szCs w:val="28"/>
        </w:rPr>
      </w:pPr>
      <w:hyperlink r:id="rId11" w:history="1">
        <w:r w:rsidR="00BA76AF" w:rsidRPr="00F1650C">
          <w:rPr>
            <w:rStyle w:val="Hyperlink"/>
            <w:rFonts w:ascii="Times New Roman" w:hAnsi="Times New Roman" w:cs="Times New Roman"/>
            <w:sz w:val="28"/>
            <w:szCs w:val="28"/>
          </w:rPr>
          <w:t>https://padlet.com/clpedersen/insurance4</w:t>
        </w:r>
      </w:hyperlink>
    </w:p>
    <w:p w:rsidR="00BA76AF" w:rsidRDefault="00BA76AF">
      <w:pPr>
        <w:contextualSpacing/>
        <w:rPr>
          <w:rFonts w:ascii="Times New Roman" w:hAnsi="Times New Roman" w:cs="Times New Roman"/>
          <w:sz w:val="28"/>
          <w:szCs w:val="28"/>
        </w:rPr>
      </w:pPr>
      <w:r>
        <w:rPr>
          <w:noProof/>
        </w:rPr>
        <w:drawing>
          <wp:inline distT="0" distB="0" distL="0" distR="0" wp14:anchorId="75A17910" wp14:editId="4EAE4EA7">
            <wp:extent cx="1437861"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37861" cy="1476375"/>
                    </a:xfrm>
                    <a:prstGeom prst="rect">
                      <a:avLst/>
                    </a:prstGeom>
                  </pic:spPr>
                </pic:pic>
              </a:graphicData>
            </a:graphic>
          </wp:inline>
        </w:drawing>
      </w:r>
    </w:p>
    <w:p w:rsidR="000A2D5C" w:rsidRDefault="000A2D5C">
      <w:pPr>
        <w:contextualSpacing/>
        <w:rPr>
          <w:rFonts w:ascii="Times New Roman" w:hAnsi="Times New Roman" w:cs="Times New Roman"/>
          <w:sz w:val="28"/>
          <w:szCs w:val="28"/>
        </w:rPr>
      </w:pPr>
    </w:p>
    <w:p w:rsidR="000A2D5C" w:rsidRDefault="000A2D5C">
      <w:pPr>
        <w:contextualSpacing/>
        <w:rPr>
          <w:rFonts w:ascii="Times New Roman" w:hAnsi="Times New Roman" w:cs="Times New Roman"/>
          <w:sz w:val="28"/>
          <w:szCs w:val="28"/>
        </w:rPr>
      </w:pPr>
    </w:p>
    <w:p w:rsidR="000A2D5C" w:rsidRPr="001416F7" w:rsidRDefault="000A2D5C">
      <w:pPr>
        <w:contextualSpacing/>
        <w:rPr>
          <w:rFonts w:ascii="Times New Roman" w:hAnsi="Times New Roman" w:cs="Times New Roman"/>
          <w:sz w:val="28"/>
          <w:szCs w:val="28"/>
        </w:rPr>
      </w:pPr>
    </w:p>
    <w:p w:rsidR="006408E0" w:rsidRPr="001416F7" w:rsidRDefault="006408E0">
      <w:pPr>
        <w:contextualSpacing/>
        <w:rPr>
          <w:rFonts w:ascii="Times New Roman" w:hAnsi="Times New Roman" w:cs="Times New Roman"/>
          <w:sz w:val="28"/>
          <w:szCs w:val="28"/>
          <w:u w:val="single"/>
        </w:rPr>
      </w:pPr>
    </w:p>
    <w:p w:rsidR="0049021C" w:rsidRDefault="006408E0">
      <w:pPr>
        <w:contextualSpacing/>
        <w:rPr>
          <w:rFonts w:ascii="Times New Roman" w:hAnsi="Times New Roman" w:cs="Times New Roman"/>
          <w:sz w:val="28"/>
          <w:szCs w:val="28"/>
        </w:rPr>
      </w:pPr>
      <w:r w:rsidRPr="001416F7">
        <w:rPr>
          <w:rFonts w:ascii="Times New Roman" w:hAnsi="Times New Roman" w:cs="Times New Roman"/>
          <w:sz w:val="28"/>
          <w:szCs w:val="28"/>
          <w:u w:val="single"/>
        </w:rPr>
        <w:t>Ap</w:t>
      </w:r>
      <w:r w:rsidR="00BF5942" w:rsidRPr="001416F7">
        <w:rPr>
          <w:rFonts w:ascii="Times New Roman" w:hAnsi="Times New Roman" w:cs="Times New Roman"/>
          <w:sz w:val="28"/>
          <w:szCs w:val="28"/>
          <w:u w:val="single"/>
        </w:rPr>
        <w:t>pendix</w:t>
      </w:r>
      <w:r w:rsidR="00BF5942" w:rsidRPr="001416F7">
        <w:rPr>
          <w:rFonts w:ascii="Times New Roman" w:hAnsi="Times New Roman" w:cs="Times New Roman"/>
          <w:sz w:val="28"/>
          <w:szCs w:val="28"/>
        </w:rPr>
        <w:t>:</w:t>
      </w:r>
    </w:p>
    <w:p w:rsidR="00E94CD4" w:rsidRDefault="00E94CD4">
      <w:pPr>
        <w:contextualSpacing/>
        <w:rPr>
          <w:rFonts w:ascii="Times New Roman" w:hAnsi="Times New Roman" w:cs="Times New Roman"/>
          <w:sz w:val="28"/>
          <w:szCs w:val="28"/>
        </w:rPr>
      </w:pPr>
    </w:p>
    <w:p w:rsidR="00E94CD4" w:rsidRPr="001416F7" w:rsidRDefault="00E94CD4">
      <w:pPr>
        <w:contextualSpacing/>
        <w:rPr>
          <w:rFonts w:ascii="Times New Roman" w:hAnsi="Times New Roman" w:cs="Times New Roman"/>
          <w:sz w:val="28"/>
          <w:szCs w:val="28"/>
        </w:rPr>
      </w:pPr>
    </w:p>
    <w:p w:rsidR="00E94CD4" w:rsidRPr="00A4670E" w:rsidRDefault="00E94CD4" w:rsidP="00A4670E">
      <w:pPr>
        <w:pStyle w:val="ListParagraph"/>
        <w:numPr>
          <w:ilvl w:val="0"/>
          <w:numId w:val="5"/>
        </w:numPr>
        <w:rPr>
          <w:rFonts w:ascii="Times New Roman" w:hAnsi="Times New Roman" w:cs="Times New Roman"/>
          <w:b/>
          <w:sz w:val="28"/>
          <w:szCs w:val="28"/>
        </w:rPr>
      </w:pPr>
      <w:r w:rsidRPr="00A4670E">
        <w:rPr>
          <w:rFonts w:ascii="Times New Roman" w:hAnsi="Times New Roman" w:cs="Times New Roman"/>
          <w:b/>
          <w:sz w:val="28"/>
          <w:szCs w:val="28"/>
        </w:rPr>
        <w:t>Materials needed for simulation</w:t>
      </w:r>
      <w:r w:rsidR="00EE277F" w:rsidRPr="00A4670E">
        <w:rPr>
          <w:rFonts w:ascii="Times New Roman" w:hAnsi="Times New Roman" w:cs="Times New Roman"/>
          <w:b/>
          <w:sz w:val="28"/>
          <w:szCs w:val="28"/>
        </w:rPr>
        <w:t>:</w:t>
      </w:r>
    </w:p>
    <w:p w:rsidR="00E94CD4" w:rsidRDefault="00E94CD4" w:rsidP="00E94CD4">
      <w:pPr>
        <w:pStyle w:val="ListParagraph"/>
        <w:rPr>
          <w:rFonts w:ascii="Times New Roman" w:hAnsi="Times New Roman" w:cs="Times New Roman"/>
          <w:sz w:val="28"/>
          <w:szCs w:val="28"/>
        </w:rPr>
      </w:pPr>
      <w:r>
        <w:rPr>
          <w:rFonts w:ascii="Times New Roman" w:hAnsi="Times New Roman" w:cs="Times New Roman"/>
          <w:sz w:val="28"/>
          <w:szCs w:val="28"/>
        </w:rPr>
        <w:t xml:space="preserve">Tickets </w:t>
      </w:r>
      <w:r w:rsidR="00A4670E">
        <w:rPr>
          <w:rFonts w:ascii="Times New Roman" w:hAnsi="Times New Roman" w:cs="Times New Roman"/>
          <w:sz w:val="28"/>
          <w:szCs w:val="28"/>
        </w:rPr>
        <w:t>(</w:t>
      </w:r>
      <w:r>
        <w:rPr>
          <w:rFonts w:ascii="Times New Roman" w:hAnsi="Times New Roman" w:cs="Times New Roman"/>
          <w:sz w:val="28"/>
          <w:szCs w:val="28"/>
        </w:rPr>
        <w:t>or slips of paper</w:t>
      </w:r>
      <w:r w:rsidR="00A4670E">
        <w:rPr>
          <w:rFonts w:ascii="Times New Roman" w:hAnsi="Times New Roman" w:cs="Times New Roman"/>
          <w:sz w:val="28"/>
          <w:szCs w:val="28"/>
        </w:rPr>
        <w:t>)</w:t>
      </w:r>
      <w:r>
        <w:rPr>
          <w:rFonts w:ascii="Times New Roman" w:hAnsi="Times New Roman" w:cs="Times New Roman"/>
          <w:sz w:val="28"/>
          <w:szCs w:val="28"/>
        </w:rPr>
        <w:t xml:space="preserve"> to determine whose bunny will be “stolen”</w:t>
      </w:r>
    </w:p>
    <w:p w:rsidR="00E94CD4" w:rsidRDefault="00E72346" w:rsidP="00E94CD4">
      <w:pPr>
        <w:pStyle w:val="ListParagraph"/>
        <w:rPr>
          <w:rFonts w:ascii="Times New Roman" w:hAnsi="Times New Roman" w:cs="Times New Roman"/>
          <w:sz w:val="28"/>
          <w:szCs w:val="28"/>
        </w:rPr>
      </w:pPr>
      <w:r>
        <w:rPr>
          <w:rFonts w:ascii="Times New Roman" w:hAnsi="Times New Roman" w:cs="Times New Roman"/>
          <w:sz w:val="28"/>
          <w:szCs w:val="28"/>
        </w:rPr>
        <w:t>Play Money—15 dollars in one dollar bills</w:t>
      </w:r>
    </w:p>
    <w:p w:rsidR="00E72346" w:rsidRDefault="00A4670E" w:rsidP="00E94CD4">
      <w:pPr>
        <w:pStyle w:val="ListParagraph"/>
        <w:rPr>
          <w:rFonts w:ascii="Times New Roman" w:hAnsi="Times New Roman" w:cs="Times New Roman"/>
          <w:sz w:val="28"/>
          <w:szCs w:val="28"/>
        </w:rPr>
      </w:pPr>
      <w:r>
        <w:rPr>
          <w:rFonts w:ascii="Times New Roman" w:hAnsi="Times New Roman" w:cs="Times New Roman"/>
          <w:sz w:val="28"/>
          <w:szCs w:val="28"/>
        </w:rPr>
        <w:t>Insurance “floater/rider</w:t>
      </w:r>
      <w:r w:rsidR="00E72346">
        <w:rPr>
          <w:rFonts w:ascii="Times New Roman" w:hAnsi="Times New Roman" w:cs="Times New Roman"/>
          <w:sz w:val="28"/>
          <w:szCs w:val="28"/>
        </w:rPr>
        <w:t>”</w:t>
      </w:r>
    </w:p>
    <w:p w:rsidR="005814D8" w:rsidRDefault="005814D8" w:rsidP="00E94CD4">
      <w:pPr>
        <w:pStyle w:val="ListParagraph"/>
        <w:rPr>
          <w:rFonts w:ascii="Times New Roman" w:hAnsi="Times New Roman" w:cs="Times New Roman"/>
          <w:sz w:val="28"/>
          <w:szCs w:val="28"/>
        </w:rPr>
      </w:pPr>
      <w:r>
        <w:rPr>
          <w:rFonts w:ascii="Times New Roman" w:hAnsi="Times New Roman" w:cs="Times New Roman"/>
          <w:sz w:val="28"/>
          <w:szCs w:val="28"/>
        </w:rPr>
        <w:t>Insurance “claim form”</w:t>
      </w:r>
    </w:p>
    <w:p w:rsidR="00E72346" w:rsidRDefault="00E72346" w:rsidP="00E94CD4">
      <w:pPr>
        <w:pStyle w:val="ListParagraph"/>
        <w:rPr>
          <w:rFonts w:ascii="Times New Roman" w:hAnsi="Times New Roman" w:cs="Times New Roman"/>
          <w:sz w:val="28"/>
          <w:szCs w:val="28"/>
        </w:rPr>
      </w:pPr>
      <w:r>
        <w:rPr>
          <w:rFonts w:ascii="Times New Roman" w:hAnsi="Times New Roman" w:cs="Times New Roman"/>
          <w:sz w:val="28"/>
          <w:szCs w:val="28"/>
        </w:rPr>
        <w:t>3 chocolate bunnies—the bigger the better</w:t>
      </w:r>
    </w:p>
    <w:p w:rsidR="00EE277F" w:rsidRPr="00A4670E" w:rsidRDefault="00E72346" w:rsidP="00A4670E">
      <w:pPr>
        <w:pStyle w:val="ListParagraph"/>
        <w:rPr>
          <w:rFonts w:ascii="Times New Roman" w:hAnsi="Times New Roman" w:cs="Times New Roman"/>
          <w:sz w:val="28"/>
          <w:szCs w:val="28"/>
        </w:rPr>
      </w:pPr>
      <w:r>
        <w:rPr>
          <w:rFonts w:ascii="Times New Roman" w:hAnsi="Times New Roman" w:cs="Times New Roman"/>
          <w:sz w:val="28"/>
          <w:szCs w:val="28"/>
        </w:rPr>
        <w:t>A fairly large magnet or clip</w:t>
      </w:r>
    </w:p>
    <w:p w:rsidR="008D110D" w:rsidRPr="001416F7" w:rsidRDefault="008D110D">
      <w:pPr>
        <w:contextualSpacing/>
        <w:rPr>
          <w:rFonts w:ascii="Times New Roman" w:hAnsi="Times New Roman" w:cs="Times New Roman"/>
          <w:b/>
          <w:sz w:val="28"/>
          <w:szCs w:val="28"/>
        </w:rPr>
      </w:pPr>
    </w:p>
    <w:p w:rsidR="0077106C" w:rsidRPr="001416F7" w:rsidRDefault="00A4670E" w:rsidP="00A4670E">
      <w:pPr>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202060" w:rsidRPr="001416F7">
        <w:rPr>
          <w:rFonts w:ascii="Times New Roman" w:hAnsi="Times New Roman" w:cs="Times New Roman"/>
          <w:b/>
          <w:sz w:val="28"/>
          <w:szCs w:val="28"/>
        </w:rPr>
        <w:t xml:space="preserve">B. </w:t>
      </w:r>
      <w:r w:rsidR="007B6F12" w:rsidRPr="001416F7">
        <w:rPr>
          <w:rFonts w:ascii="Times New Roman" w:hAnsi="Times New Roman" w:cs="Times New Roman"/>
          <w:b/>
          <w:sz w:val="28"/>
          <w:szCs w:val="28"/>
        </w:rPr>
        <w:t>Handouts</w:t>
      </w:r>
      <w:r w:rsidR="00AF2956" w:rsidRPr="001416F7">
        <w:rPr>
          <w:rFonts w:ascii="Times New Roman" w:hAnsi="Times New Roman" w:cs="Times New Roman"/>
          <w:b/>
          <w:sz w:val="28"/>
          <w:szCs w:val="28"/>
        </w:rPr>
        <w:t>, Worksheets, and Links</w:t>
      </w:r>
      <w:r w:rsidR="007B6F12" w:rsidRPr="001416F7">
        <w:rPr>
          <w:rFonts w:ascii="Times New Roman" w:hAnsi="Times New Roman" w:cs="Times New Roman"/>
          <w:b/>
          <w:sz w:val="28"/>
          <w:szCs w:val="28"/>
        </w:rPr>
        <w:t>:</w:t>
      </w:r>
    </w:p>
    <w:p w:rsidR="002E101B" w:rsidRPr="001416F7" w:rsidRDefault="002E101B" w:rsidP="00165D9E">
      <w:pPr>
        <w:contextualSpacing/>
        <w:rPr>
          <w:rFonts w:ascii="Times New Roman" w:hAnsi="Times New Roman" w:cs="Times New Roman"/>
          <w:sz w:val="28"/>
          <w:szCs w:val="28"/>
        </w:rPr>
      </w:pPr>
    </w:p>
    <w:p w:rsidR="00B509E8" w:rsidRDefault="00B509E8" w:rsidP="00AF2956">
      <w:pPr>
        <w:contextualSpacing/>
        <w:rPr>
          <w:rFonts w:ascii="Times New Roman" w:hAnsi="Times New Roman" w:cs="Times New Roman"/>
          <w:sz w:val="24"/>
          <w:szCs w:val="24"/>
        </w:rPr>
      </w:pPr>
    </w:p>
    <w:p w:rsidR="00B509E8" w:rsidRDefault="00B509E8" w:rsidP="00AF2956">
      <w:pPr>
        <w:contextualSpacing/>
        <w:rPr>
          <w:rFonts w:ascii="Times New Roman" w:hAnsi="Times New Roman" w:cs="Times New Roman"/>
          <w:sz w:val="24"/>
          <w:szCs w:val="24"/>
        </w:rPr>
      </w:pPr>
    </w:p>
    <w:sectPr w:rsidR="00B509E8" w:rsidSect="00667B89">
      <w:footerReference w:type="default" r:id="rId13"/>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742" w:rsidRDefault="006B1742" w:rsidP="00A60061">
      <w:pPr>
        <w:spacing w:after="0" w:line="240" w:lineRule="auto"/>
      </w:pPr>
      <w:r>
        <w:separator/>
      </w:r>
    </w:p>
  </w:endnote>
  <w:endnote w:type="continuationSeparator" w:id="0">
    <w:p w:rsidR="006B1742" w:rsidRDefault="006B1742" w:rsidP="00A6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384063"/>
      <w:docPartObj>
        <w:docPartGallery w:val="Page Numbers (Bottom of Page)"/>
        <w:docPartUnique/>
      </w:docPartObj>
    </w:sdtPr>
    <w:sdtEndPr/>
    <w:sdtContent>
      <w:p w:rsidR="00AC7966" w:rsidRDefault="00DA7611">
        <w:pPr>
          <w:pStyle w:val="Footer"/>
          <w:jc w:val="right"/>
        </w:pPr>
        <w:r>
          <w:fldChar w:fldCharType="begin"/>
        </w:r>
        <w:r>
          <w:instrText xml:space="preserve"> PAGE   \* MERGEFORMAT </w:instrText>
        </w:r>
        <w:r>
          <w:fldChar w:fldCharType="separate"/>
        </w:r>
        <w:r w:rsidR="00A552E3">
          <w:rPr>
            <w:noProof/>
          </w:rPr>
          <w:t>1</w:t>
        </w:r>
        <w:r>
          <w:rPr>
            <w:noProof/>
          </w:rPr>
          <w:fldChar w:fldCharType="end"/>
        </w:r>
      </w:p>
    </w:sdtContent>
  </w:sdt>
  <w:p w:rsidR="00AC7966" w:rsidRDefault="00AC79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742" w:rsidRDefault="006B1742" w:rsidP="00A60061">
      <w:pPr>
        <w:spacing w:after="0" w:line="240" w:lineRule="auto"/>
      </w:pPr>
      <w:r>
        <w:separator/>
      </w:r>
    </w:p>
  </w:footnote>
  <w:footnote w:type="continuationSeparator" w:id="0">
    <w:p w:rsidR="006B1742" w:rsidRDefault="006B1742" w:rsidP="00A60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0697D"/>
    <w:multiLevelType w:val="hybridMultilevel"/>
    <w:tmpl w:val="31DAD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47D46"/>
    <w:multiLevelType w:val="hybridMultilevel"/>
    <w:tmpl w:val="DF86B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B3E0E"/>
    <w:multiLevelType w:val="hybridMultilevel"/>
    <w:tmpl w:val="6C767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2267E"/>
    <w:multiLevelType w:val="hybridMultilevel"/>
    <w:tmpl w:val="63DAF6CA"/>
    <w:lvl w:ilvl="0" w:tplc="413AAB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53103"/>
    <w:multiLevelType w:val="hybridMultilevel"/>
    <w:tmpl w:val="6230573C"/>
    <w:lvl w:ilvl="0" w:tplc="24E49BB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061"/>
    <w:rsid w:val="00015B83"/>
    <w:rsid w:val="0002011C"/>
    <w:rsid w:val="0002423B"/>
    <w:rsid w:val="0003440E"/>
    <w:rsid w:val="00046170"/>
    <w:rsid w:val="00057135"/>
    <w:rsid w:val="000641FF"/>
    <w:rsid w:val="000653F2"/>
    <w:rsid w:val="000715EF"/>
    <w:rsid w:val="00072B8D"/>
    <w:rsid w:val="000769DA"/>
    <w:rsid w:val="000A2D5C"/>
    <w:rsid w:val="000A5D2D"/>
    <w:rsid w:val="000A5E78"/>
    <w:rsid w:val="000D67D9"/>
    <w:rsid w:val="000D784C"/>
    <w:rsid w:val="000D797F"/>
    <w:rsid w:val="001416F7"/>
    <w:rsid w:val="00165D9E"/>
    <w:rsid w:val="00165EC0"/>
    <w:rsid w:val="00180356"/>
    <w:rsid w:val="0019021E"/>
    <w:rsid w:val="0019348B"/>
    <w:rsid w:val="00193E43"/>
    <w:rsid w:val="001B2441"/>
    <w:rsid w:val="00202060"/>
    <w:rsid w:val="00210A9C"/>
    <w:rsid w:val="00214A8D"/>
    <w:rsid w:val="00225555"/>
    <w:rsid w:val="0023159A"/>
    <w:rsid w:val="0025677B"/>
    <w:rsid w:val="0025721B"/>
    <w:rsid w:val="00257FD4"/>
    <w:rsid w:val="00273608"/>
    <w:rsid w:val="0028150E"/>
    <w:rsid w:val="00284562"/>
    <w:rsid w:val="0028553F"/>
    <w:rsid w:val="002B784B"/>
    <w:rsid w:val="002E101B"/>
    <w:rsid w:val="002E7F75"/>
    <w:rsid w:val="00301308"/>
    <w:rsid w:val="0031248F"/>
    <w:rsid w:val="00340E3A"/>
    <w:rsid w:val="00346207"/>
    <w:rsid w:val="003600A4"/>
    <w:rsid w:val="0037091C"/>
    <w:rsid w:val="00387215"/>
    <w:rsid w:val="00393B76"/>
    <w:rsid w:val="003965C7"/>
    <w:rsid w:val="003B4F6F"/>
    <w:rsid w:val="003C4741"/>
    <w:rsid w:val="003D400D"/>
    <w:rsid w:val="00427EB4"/>
    <w:rsid w:val="00433130"/>
    <w:rsid w:val="00445C24"/>
    <w:rsid w:val="0046241D"/>
    <w:rsid w:val="0048176D"/>
    <w:rsid w:val="0049021C"/>
    <w:rsid w:val="0049106C"/>
    <w:rsid w:val="004E740F"/>
    <w:rsid w:val="004F7DDE"/>
    <w:rsid w:val="00506C24"/>
    <w:rsid w:val="0051212B"/>
    <w:rsid w:val="00545718"/>
    <w:rsid w:val="00551D4B"/>
    <w:rsid w:val="00576AA3"/>
    <w:rsid w:val="00576ADD"/>
    <w:rsid w:val="005814D8"/>
    <w:rsid w:val="005B5D4D"/>
    <w:rsid w:val="005C3D13"/>
    <w:rsid w:val="005C6E75"/>
    <w:rsid w:val="005F1FA4"/>
    <w:rsid w:val="005F343D"/>
    <w:rsid w:val="006408E0"/>
    <w:rsid w:val="00647AF7"/>
    <w:rsid w:val="0065564D"/>
    <w:rsid w:val="00667B89"/>
    <w:rsid w:val="006B1742"/>
    <w:rsid w:val="006B5AE3"/>
    <w:rsid w:val="007007B7"/>
    <w:rsid w:val="00704A39"/>
    <w:rsid w:val="00730A14"/>
    <w:rsid w:val="00742FE7"/>
    <w:rsid w:val="0077106C"/>
    <w:rsid w:val="00775B24"/>
    <w:rsid w:val="00782913"/>
    <w:rsid w:val="007919AF"/>
    <w:rsid w:val="007B6059"/>
    <w:rsid w:val="007B6F12"/>
    <w:rsid w:val="007C78DD"/>
    <w:rsid w:val="00803EF6"/>
    <w:rsid w:val="00822043"/>
    <w:rsid w:val="0082411F"/>
    <w:rsid w:val="00840857"/>
    <w:rsid w:val="00851020"/>
    <w:rsid w:val="00861253"/>
    <w:rsid w:val="00873A5A"/>
    <w:rsid w:val="00885F8F"/>
    <w:rsid w:val="00891A52"/>
    <w:rsid w:val="008B46BE"/>
    <w:rsid w:val="008C6D79"/>
    <w:rsid w:val="008D110D"/>
    <w:rsid w:val="008D751F"/>
    <w:rsid w:val="008E0868"/>
    <w:rsid w:val="008E0B25"/>
    <w:rsid w:val="008E6218"/>
    <w:rsid w:val="008E6874"/>
    <w:rsid w:val="008F5585"/>
    <w:rsid w:val="00944D23"/>
    <w:rsid w:val="00954C8E"/>
    <w:rsid w:val="00974F3E"/>
    <w:rsid w:val="00994BDC"/>
    <w:rsid w:val="00996525"/>
    <w:rsid w:val="009A03EC"/>
    <w:rsid w:val="009E3B97"/>
    <w:rsid w:val="009F30CD"/>
    <w:rsid w:val="00A119C1"/>
    <w:rsid w:val="00A25B52"/>
    <w:rsid w:val="00A2770B"/>
    <w:rsid w:val="00A278C7"/>
    <w:rsid w:val="00A4670E"/>
    <w:rsid w:val="00A552E3"/>
    <w:rsid w:val="00A60061"/>
    <w:rsid w:val="00A645CE"/>
    <w:rsid w:val="00A727E8"/>
    <w:rsid w:val="00AC7966"/>
    <w:rsid w:val="00AE700E"/>
    <w:rsid w:val="00AF2956"/>
    <w:rsid w:val="00B27933"/>
    <w:rsid w:val="00B42383"/>
    <w:rsid w:val="00B509E8"/>
    <w:rsid w:val="00B54EF7"/>
    <w:rsid w:val="00B6081A"/>
    <w:rsid w:val="00B863F0"/>
    <w:rsid w:val="00BA21C0"/>
    <w:rsid w:val="00BA76AF"/>
    <w:rsid w:val="00BE734B"/>
    <w:rsid w:val="00BF5942"/>
    <w:rsid w:val="00C2549A"/>
    <w:rsid w:val="00C341D5"/>
    <w:rsid w:val="00C37DED"/>
    <w:rsid w:val="00C51AE1"/>
    <w:rsid w:val="00C84334"/>
    <w:rsid w:val="00C90831"/>
    <w:rsid w:val="00CB7E72"/>
    <w:rsid w:val="00CC7B4A"/>
    <w:rsid w:val="00CD2230"/>
    <w:rsid w:val="00CD3974"/>
    <w:rsid w:val="00CE1016"/>
    <w:rsid w:val="00CF2179"/>
    <w:rsid w:val="00D17485"/>
    <w:rsid w:val="00D21567"/>
    <w:rsid w:val="00D61ADA"/>
    <w:rsid w:val="00D64814"/>
    <w:rsid w:val="00D7027B"/>
    <w:rsid w:val="00D86789"/>
    <w:rsid w:val="00DA7611"/>
    <w:rsid w:val="00E04657"/>
    <w:rsid w:val="00E07A3E"/>
    <w:rsid w:val="00E40591"/>
    <w:rsid w:val="00E41CD0"/>
    <w:rsid w:val="00E43C9F"/>
    <w:rsid w:val="00E50D90"/>
    <w:rsid w:val="00E64598"/>
    <w:rsid w:val="00E72124"/>
    <w:rsid w:val="00E72346"/>
    <w:rsid w:val="00E741EC"/>
    <w:rsid w:val="00E767B1"/>
    <w:rsid w:val="00E94CD4"/>
    <w:rsid w:val="00E9752C"/>
    <w:rsid w:val="00EC3DFB"/>
    <w:rsid w:val="00EE277F"/>
    <w:rsid w:val="00F122E8"/>
    <w:rsid w:val="00F44CD6"/>
    <w:rsid w:val="00F519E9"/>
    <w:rsid w:val="00F57744"/>
    <w:rsid w:val="00F66E12"/>
    <w:rsid w:val="00F946EB"/>
    <w:rsid w:val="00F96629"/>
    <w:rsid w:val="00FA7C57"/>
    <w:rsid w:val="00FB64DC"/>
    <w:rsid w:val="00FF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C2939-EF51-48B8-A5F6-1901D72B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00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0061"/>
  </w:style>
  <w:style w:type="paragraph" w:styleId="Footer">
    <w:name w:val="footer"/>
    <w:basedOn w:val="Normal"/>
    <w:link w:val="FooterChar"/>
    <w:uiPriority w:val="99"/>
    <w:unhideWhenUsed/>
    <w:rsid w:val="00A60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061"/>
  </w:style>
  <w:style w:type="character" w:styleId="Hyperlink">
    <w:name w:val="Hyperlink"/>
    <w:basedOn w:val="DefaultParagraphFont"/>
    <w:uiPriority w:val="99"/>
    <w:unhideWhenUsed/>
    <w:rsid w:val="0077106C"/>
    <w:rPr>
      <w:strike w:val="0"/>
      <w:dstrike w:val="0"/>
      <w:color w:val="00008B"/>
      <w:u w:val="none"/>
      <w:effect w:val="none"/>
    </w:rPr>
  </w:style>
  <w:style w:type="paragraph" w:styleId="ListParagraph">
    <w:name w:val="List Paragraph"/>
    <w:basedOn w:val="Normal"/>
    <w:uiPriority w:val="34"/>
    <w:qFormat/>
    <w:rsid w:val="0077106C"/>
    <w:pPr>
      <w:ind w:left="720"/>
      <w:contextualSpacing/>
    </w:pPr>
  </w:style>
  <w:style w:type="paragraph" w:customStyle="1" w:styleId="Default">
    <w:name w:val="Default"/>
    <w:rsid w:val="003600A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87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7215"/>
    <w:rPr>
      <w:color w:val="800080" w:themeColor="followedHyperlink"/>
      <w:u w:val="single"/>
    </w:rPr>
  </w:style>
  <w:style w:type="paragraph" w:styleId="BalloonText">
    <w:name w:val="Balloon Text"/>
    <w:basedOn w:val="Normal"/>
    <w:link w:val="BalloonTextChar"/>
    <w:uiPriority w:val="99"/>
    <w:semiHidden/>
    <w:unhideWhenUsed/>
    <w:rsid w:val="00165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9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vjxCiHofQ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FvjxCiHofQc"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dlet.com/clpedersen/insurance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adlet.com/clpedersen/insurance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Judith W Crenshaw</cp:lastModifiedBy>
  <cp:revision>2</cp:revision>
  <cp:lastPrinted>2011-07-30T04:21:00Z</cp:lastPrinted>
  <dcterms:created xsi:type="dcterms:W3CDTF">2017-12-07T20:49:00Z</dcterms:created>
  <dcterms:modified xsi:type="dcterms:W3CDTF">2017-12-07T20:49:00Z</dcterms:modified>
</cp:coreProperties>
</file>